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AD2D1" w14:textId="77777777" w:rsidR="00543E73" w:rsidRDefault="00543E73" w:rsidP="00056A2A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bookmarkStart w:id="0" w:name="_GoBack"/>
      <w:bookmarkEnd w:id="0"/>
    </w:p>
    <w:p w14:paraId="50857418" w14:textId="35A1FC68" w:rsidR="00CE149C" w:rsidRPr="00082476" w:rsidRDefault="00CE149C" w:rsidP="00082476">
      <w:pPr>
        <w:spacing w:after="400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082476">
        <w:rPr>
          <w:rFonts w:ascii="Calibri Light" w:hAnsi="Calibri Light" w:cs="Calibri Light"/>
          <w:b/>
          <w:color w:val="000000" w:themeColor="text1"/>
          <w:sz w:val="28"/>
          <w:szCs w:val="28"/>
        </w:rPr>
        <w:t>Annexe – Formulaire de Candidature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CE149C" w:rsidRPr="00814281" w14:paraId="3AB25229" w14:textId="77777777" w:rsidTr="00DF5CD4">
        <w:trPr>
          <w:trHeight w:val="1975"/>
        </w:trPr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30F2056E" w14:textId="751F5180" w:rsidR="00CE149C" w:rsidRPr="008504A3" w:rsidDel="008504A3" w:rsidRDefault="00C3569C" w:rsidP="00DF5CD4">
            <w:pPr>
              <w:rPr>
                <w:color w:val="0070C0"/>
                <w:sz w:val="20"/>
              </w:rPr>
            </w:pPr>
            <w:r w:rsidRPr="00CE149C">
              <w:rPr>
                <w:rFonts w:ascii="Avenir Book" w:hAnsi="Avenir Book"/>
                <w:b/>
                <w:noProof/>
                <w:color w:val="000007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A6DF1AB" wp14:editId="7FF4A77F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52705</wp:posOffset>
                  </wp:positionV>
                  <wp:extent cx="3064510" cy="590550"/>
                  <wp:effectExtent l="0" t="0" r="254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F-Inserm_Simplifie_rvb_Noi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51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C72168" w14:textId="15C8D6C8" w:rsidR="00CE149C" w:rsidRDefault="00CE149C" w:rsidP="00DF5CD4">
            <w:pPr>
              <w:rPr>
                <w:color w:val="0070C0"/>
                <w:sz w:val="20"/>
              </w:rPr>
            </w:pPr>
          </w:p>
          <w:p w14:paraId="25596175" w14:textId="77777777" w:rsidR="00CE149C" w:rsidRDefault="00CE149C" w:rsidP="00DF5CD4">
            <w:pPr>
              <w:rPr>
                <w:color w:val="0070C0"/>
                <w:sz w:val="20"/>
              </w:rPr>
            </w:pPr>
          </w:p>
          <w:p w14:paraId="3062279D" w14:textId="77777777" w:rsidR="007C2B43" w:rsidRDefault="007C2B43" w:rsidP="00DF5CD4">
            <w:pPr>
              <w:rPr>
                <w:color w:val="0070C0"/>
                <w:sz w:val="20"/>
              </w:rPr>
            </w:pPr>
          </w:p>
          <w:p w14:paraId="40968787" w14:textId="752DB255" w:rsidR="007C2B43" w:rsidRDefault="007C2B43" w:rsidP="00DF5CD4">
            <w:pPr>
              <w:rPr>
                <w:rFonts w:ascii="Avenir Book" w:hAnsi="Avenir Book"/>
                <w:b/>
                <w:noProof/>
                <w:color w:val="000007"/>
              </w:rPr>
            </w:pPr>
            <w:r w:rsidRPr="00B60F9F">
              <w:rPr>
                <w:rFonts w:ascii="Avenir Book" w:hAnsi="Avenir Book"/>
                <w:b/>
                <w:noProof/>
                <w:color w:val="000007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FD8DE14" wp14:editId="0F24376C">
                  <wp:simplePos x="0" y="0"/>
                  <wp:positionH relativeFrom="column">
                    <wp:posOffset>62866</wp:posOffset>
                  </wp:positionH>
                  <wp:positionV relativeFrom="paragraph">
                    <wp:posOffset>127635</wp:posOffset>
                  </wp:positionV>
                  <wp:extent cx="1638300" cy="434305"/>
                  <wp:effectExtent l="0" t="0" r="0" b="444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7" cy="44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78C216" w14:textId="77777777" w:rsidR="007C2B43" w:rsidRDefault="007C2B43" w:rsidP="00DF5CD4">
            <w:pPr>
              <w:rPr>
                <w:rFonts w:ascii="Avenir Book" w:hAnsi="Avenir Book"/>
                <w:b/>
                <w:noProof/>
                <w:color w:val="000007"/>
              </w:rPr>
            </w:pPr>
          </w:p>
          <w:p w14:paraId="5912D552" w14:textId="77777777" w:rsidR="007C2B43" w:rsidRDefault="007C2B43" w:rsidP="00DF5CD4">
            <w:pPr>
              <w:rPr>
                <w:rFonts w:ascii="Avenir Book" w:hAnsi="Avenir Book"/>
                <w:b/>
                <w:noProof/>
                <w:color w:val="000007"/>
              </w:rPr>
            </w:pPr>
          </w:p>
          <w:p w14:paraId="7D6AE47D" w14:textId="29EAEFC5" w:rsidR="00CE149C" w:rsidRPr="00CE149C" w:rsidRDefault="00CE149C" w:rsidP="00DF5CD4">
            <w:pPr>
              <w:rPr>
                <w:b/>
                <w:color w:val="0070C0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574C" w14:textId="77777777" w:rsidR="00CE149C" w:rsidRDefault="00CE149C" w:rsidP="00DF5CD4">
            <w:pPr>
              <w:jc w:val="center"/>
              <w:rPr>
                <w:b/>
                <w:sz w:val="36"/>
                <w:szCs w:val="40"/>
              </w:rPr>
            </w:pPr>
            <w:r w:rsidRPr="00F55A1C">
              <w:rPr>
                <w:b/>
                <w:sz w:val="36"/>
                <w:szCs w:val="40"/>
              </w:rPr>
              <w:t xml:space="preserve">Equipe-Projet </w:t>
            </w:r>
          </w:p>
          <w:p w14:paraId="795CBC7F" w14:textId="43FA9402" w:rsidR="00CE149C" w:rsidRPr="00F55A1C" w:rsidRDefault="00CE149C" w:rsidP="00DF5CD4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Exposome et Santé</w:t>
            </w:r>
          </w:p>
          <w:p w14:paraId="75B855AF" w14:textId="77777777" w:rsidR="00CE149C" w:rsidRPr="001F4784" w:rsidRDefault="00CE149C" w:rsidP="00DF5CD4">
            <w:pPr>
              <w:jc w:val="center"/>
              <w:rPr>
                <w:b/>
                <w:sz w:val="28"/>
                <w:szCs w:val="40"/>
              </w:rPr>
            </w:pPr>
          </w:p>
          <w:p w14:paraId="3BBC1D06" w14:textId="7EDEA1A1" w:rsidR="00CE149C" w:rsidRPr="00090BBD" w:rsidRDefault="00CE149C" w:rsidP="006B5287">
            <w:pPr>
              <w:jc w:val="center"/>
              <w:rPr>
                <w:b/>
                <w:sz w:val="36"/>
                <w:szCs w:val="36"/>
              </w:rPr>
            </w:pPr>
            <w:r w:rsidRPr="00090BBD">
              <w:rPr>
                <w:b/>
                <w:sz w:val="36"/>
                <w:szCs w:val="36"/>
              </w:rPr>
              <w:t>AMI 202</w:t>
            </w:r>
            <w:r w:rsidR="00C40DE6">
              <w:rPr>
                <w:b/>
                <w:sz w:val="36"/>
                <w:szCs w:val="36"/>
              </w:rPr>
              <w:t>3</w:t>
            </w:r>
            <w:r w:rsidRPr="00090BBD">
              <w:rPr>
                <w:b/>
                <w:sz w:val="36"/>
                <w:szCs w:val="36"/>
              </w:rPr>
              <w:t xml:space="preserve"> </w:t>
            </w:r>
            <w:r w:rsidR="006B5287">
              <w:rPr>
                <w:b/>
                <w:sz w:val="36"/>
                <w:szCs w:val="36"/>
              </w:rPr>
              <w:t>–</w:t>
            </w:r>
            <w:r w:rsidRPr="00090BBD">
              <w:rPr>
                <w:b/>
                <w:sz w:val="36"/>
                <w:szCs w:val="36"/>
              </w:rPr>
              <w:t xml:space="preserve"> </w:t>
            </w:r>
            <w:r w:rsidR="006B5287">
              <w:rPr>
                <w:b/>
                <w:sz w:val="36"/>
                <w:szCs w:val="36"/>
              </w:rPr>
              <w:t>Proposition de projet</w:t>
            </w:r>
          </w:p>
        </w:tc>
      </w:tr>
    </w:tbl>
    <w:p w14:paraId="6606C6B5" w14:textId="77777777" w:rsidR="00CE149C" w:rsidRPr="00011CF0" w:rsidRDefault="00CE149C" w:rsidP="00CE149C">
      <w:pPr>
        <w:rPr>
          <w:rFonts w:ascii="Arial" w:hAnsi="Arial" w:cs="Arial"/>
          <w:sz w:val="20"/>
        </w:rPr>
      </w:pPr>
    </w:p>
    <w:p w14:paraId="2D020976" w14:textId="77777777" w:rsidR="00CE149C" w:rsidRPr="00011CF0" w:rsidRDefault="00CE149C" w:rsidP="00CE149C">
      <w:pPr>
        <w:rPr>
          <w:rFonts w:ascii="Arial" w:hAnsi="Arial" w:cs="Arial"/>
          <w:sz w:val="20"/>
        </w:rPr>
      </w:pPr>
    </w:p>
    <w:p w14:paraId="4231C96F" w14:textId="3230CBDA" w:rsidR="00CE149C" w:rsidRPr="00011CF0" w:rsidRDefault="00CE149C" w:rsidP="00CE149C">
      <w:pPr>
        <w:ind w:right="-1"/>
        <w:jc w:val="center"/>
        <w:rPr>
          <w:rFonts w:cs="Calibri"/>
          <w:b/>
          <w:bCs/>
          <w:sz w:val="22"/>
          <w:szCs w:val="22"/>
        </w:rPr>
      </w:pPr>
      <w:r w:rsidRPr="00011CF0">
        <w:rPr>
          <w:rFonts w:cs="Calibri"/>
          <w:b/>
          <w:bCs/>
          <w:sz w:val="22"/>
          <w:szCs w:val="22"/>
        </w:rPr>
        <w:t xml:space="preserve">Ce formulaire doit être libellé « </w:t>
      </w:r>
      <w:r w:rsidR="008E7895">
        <w:rPr>
          <w:rFonts w:cs="Calibri"/>
          <w:b/>
          <w:bCs/>
          <w:sz w:val="22"/>
          <w:szCs w:val="22"/>
        </w:rPr>
        <w:t>Exposome et Santé</w:t>
      </w:r>
      <w:r w:rsidRPr="00011CF0">
        <w:rPr>
          <w:rFonts w:cs="Calibri"/>
          <w:b/>
          <w:bCs/>
          <w:sz w:val="22"/>
          <w:szCs w:val="22"/>
        </w:rPr>
        <w:t>_Formulaire_Nomcandidat »</w:t>
      </w:r>
    </w:p>
    <w:p w14:paraId="0B0991CD" w14:textId="4C1CA41D" w:rsidR="00CE149C" w:rsidRPr="00082476" w:rsidRDefault="00CE149C" w:rsidP="00CE149C">
      <w:pPr>
        <w:ind w:right="-1"/>
        <w:jc w:val="center"/>
        <w:rPr>
          <w:rFonts w:cs="Calibri"/>
          <w:b/>
          <w:bCs/>
          <w:sz w:val="22"/>
          <w:szCs w:val="22"/>
        </w:rPr>
      </w:pPr>
      <w:r w:rsidRPr="00011CF0">
        <w:rPr>
          <w:rFonts w:cs="Calibri"/>
          <w:b/>
          <w:bCs/>
          <w:sz w:val="22"/>
          <w:szCs w:val="22"/>
        </w:rPr>
        <w:t xml:space="preserve">et être </w:t>
      </w:r>
      <w:r w:rsidR="00B60F9F">
        <w:rPr>
          <w:rFonts w:cs="Calibri"/>
          <w:b/>
          <w:bCs/>
          <w:sz w:val="22"/>
          <w:szCs w:val="22"/>
        </w:rPr>
        <w:t>envoyé</w:t>
      </w:r>
      <w:r w:rsidR="00B60F9F" w:rsidRPr="00011CF0">
        <w:rPr>
          <w:rFonts w:cs="Calibri"/>
          <w:b/>
          <w:bCs/>
          <w:sz w:val="22"/>
          <w:szCs w:val="22"/>
        </w:rPr>
        <w:t xml:space="preserve"> </w:t>
      </w:r>
      <w:r w:rsidRPr="00011CF0">
        <w:rPr>
          <w:rFonts w:cs="Calibri"/>
          <w:b/>
          <w:bCs/>
          <w:sz w:val="22"/>
          <w:szCs w:val="22"/>
        </w:rPr>
        <w:t xml:space="preserve">obligatoirement par le porteur du projet </w:t>
      </w:r>
      <w:r w:rsidR="00B60F9F">
        <w:rPr>
          <w:rFonts w:cs="Calibri"/>
          <w:b/>
          <w:bCs/>
          <w:sz w:val="22"/>
          <w:szCs w:val="22"/>
        </w:rPr>
        <w:t xml:space="preserve">à </w:t>
      </w:r>
      <w:hyperlink r:id="rId9" w:history="1">
        <w:r w:rsidR="00B60F9F" w:rsidRPr="00082476">
          <w:rPr>
            <w:rStyle w:val="Lienhypertexte"/>
            <w:sz w:val="22"/>
            <w:szCs w:val="22"/>
          </w:rPr>
          <w:t>appel-exposome@sciencesconf.org</w:t>
        </w:r>
      </w:hyperlink>
    </w:p>
    <w:p w14:paraId="092B1D39" w14:textId="77777777" w:rsidR="00CE149C" w:rsidRPr="00011CF0" w:rsidRDefault="00CE149C" w:rsidP="00CE149C">
      <w:pPr>
        <w:ind w:right="-1"/>
        <w:jc w:val="center"/>
        <w:rPr>
          <w:rFonts w:cs="Calibri"/>
          <w:b/>
          <w:bCs/>
          <w:sz w:val="22"/>
          <w:szCs w:val="22"/>
        </w:rPr>
      </w:pPr>
    </w:p>
    <w:p w14:paraId="560CCC94" w14:textId="41C10DC5" w:rsidR="00CE149C" w:rsidRPr="008E7895" w:rsidRDefault="00CE149C" w:rsidP="00CE149C">
      <w:pPr>
        <w:ind w:right="-1"/>
        <w:jc w:val="center"/>
        <w:rPr>
          <w:rFonts w:cs="Calibri"/>
          <w:b/>
          <w:bCs/>
          <w:sz w:val="22"/>
          <w:szCs w:val="22"/>
        </w:rPr>
      </w:pPr>
      <w:r w:rsidRPr="00011CF0">
        <w:rPr>
          <w:rFonts w:cs="Calibri"/>
          <w:b/>
          <w:bCs/>
          <w:sz w:val="22"/>
          <w:szCs w:val="22"/>
        </w:rPr>
        <w:t xml:space="preserve">Date limite de candidature : </w:t>
      </w:r>
      <w:r w:rsidR="00E64EFB">
        <w:rPr>
          <w:rFonts w:cs="Calibri"/>
          <w:b/>
          <w:bCs/>
          <w:sz w:val="22"/>
          <w:szCs w:val="22"/>
        </w:rPr>
        <w:t xml:space="preserve"> </w:t>
      </w:r>
      <w:r w:rsidR="006D20B8">
        <w:rPr>
          <w:rFonts w:cs="Calibri"/>
          <w:b/>
          <w:bCs/>
          <w:sz w:val="22"/>
          <w:szCs w:val="22"/>
        </w:rPr>
        <w:t>13 février</w:t>
      </w:r>
      <w:r w:rsidR="00E64EFB">
        <w:rPr>
          <w:rFonts w:cs="Calibri"/>
          <w:b/>
          <w:bCs/>
          <w:sz w:val="22"/>
          <w:szCs w:val="22"/>
        </w:rPr>
        <w:t xml:space="preserve"> </w:t>
      </w:r>
      <w:r w:rsidRPr="008E7895">
        <w:rPr>
          <w:rFonts w:cs="Calibri"/>
          <w:b/>
          <w:bCs/>
          <w:sz w:val="22"/>
          <w:szCs w:val="22"/>
        </w:rPr>
        <w:t>202</w:t>
      </w:r>
      <w:r w:rsidR="00E64EFB" w:rsidRPr="008E7895">
        <w:rPr>
          <w:rFonts w:cs="Calibri"/>
          <w:b/>
          <w:bCs/>
          <w:sz w:val="22"/>
          <w:szCs w:val="22"/>
        </w:rPr>
        <w:t>3</w:t>
      </w:r>
      <w:r w:rsidRPr="008E7895">
        <w:rPr>
          <w:rFonts w:cs="Calibri"/>
          <w:b/>
          <w:bCs/>
          <w:sz w:val="22"/>
          <w:szCs w:val="22"/>
        </w:rPr>
        <w:t xml:space="preserve"> (</w:t>
      </w:r>
      <w:r w:rsidR="00F82386">
        <w:rPr>
          <w:rFonts w:cs="Calibri"/>
          <w:b/>
          <w:bCs/>
          <w:sz w:val="22"/>
          <w:szCs w:val="22"/>
        </w:rPr>
        <w:t>midi</w:t>
      </w:r>
      <w:r w:rsidRPr="008E7895">
        <w:rPr>
          <w:rFonts w:cs="Calibri"/>
          <w:b/>
          <w:bCs/>
          <w:sz w:val="22"/>
          <w:szCs w:val="22"/>
        </w:rPr>
        <w:t>, heure de Paris)</w:t>
      </w:r>
    </w:p>
    <w:p w14:paraId="44111E6F" w14:textId="77777777" w:rsidR="00CE149C" w:rsidRDefault="00CE149C" w:rsidP="00CE149C">
      <w:pPr>
        <w:ind w:right="-1"/>
        <w:jc w:val="center"/>
        <w:rPr>
          <w:rFonts w:cs="Calibri"/>
          <w:bCs/>
          <w:color w:val="00B050"/>
          <w:sz w:val="22"/>
          <w:szCs w:val="22"/>
        </w:rPr>
      </w:pPr>
    </w:p>
    <w:p w14:paraId="5FC96BE7" w14:textId="77777777" w:rsidR="00CE149C" w:rsidRPr="00C025AE" w:rsidRDefault="00CE149C" w:rsidP="00CE149C">
      <w:pPr>
        <w:ind w:right="-1"/>
        <w:jc w:val="center"/>
        <w:rPr>
          <w:rFonts w:cs="Calibri"/>
          <w:bCs/>
          <w:color w:val="00B050"/>
          <w:sz w:val="22"/>
          <w:szCs w:val="22"/>
        </w:rPr>
      </w:pPr>
    </w:p>
    <w:p w14:paraId="4D3D661E" w14:textId="77777777" w:rsidR="00CE149C" w:rsidRPr="00814281" w:rsidRDefault="00CE149C" w:rsidP="00CE149C">
      <w:pPr>
        <w:ind w:right="-1"/>
        <w:jc w:val="both"/>
        <w:rPr>
          <w:rFonts w:cs="Calibri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7173"/>
      </w:tblGrid>
      <w:tr w:rsidR="00CE149C" w:rsidRPr="00814281" w14:paraId="1E9B526E" w14:textId="77777777" w:rsidTr="00DF5CD4">
        <w:trPr>
          <w:trHeight w:val="1422"/>
        </w:trPr>
        <w:tc>
          <w:tcPr>
            <w:tcW w:w="2750" w:type="dxa"/>
            <w:shd w:val="clear" w:color="auto" w:fill="auto"/>
          </w:tcPr>
          <w:p w14:paraId="478367A3" w14:textId="77777777" w:rsidR="00CE149C" w:rsidRDefault="00CE149C" w:rsidP="00DF5CD4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Titre</w:t>
            </w:r>
            <w:r w:rsidRPr="00814281">
              <w:rPr>
                <w:rFonts w:cs="Calibri"/>
                <w:sz w:val="22"/>
                <w:szCs w:val="22"/>
              </w:rPr>
              <w:t xml:space="preserve"> du proje</w:t>
            </w:r>
            <w:r>
              <w:rPr>
                <w:rFonts w:cs="Calibri"/>
                <w:sz w:val="22"/>
                <w:szCs w:val="22"/>
              </w:rPr>
              <w:t xml:space="preserve">t               </w:t>
            </w:r>
          </w:p>
          <w:p w14:paraId="172BB0C8" w14:textId="096A0DB0" w:rsidR="00CE149C" w:rsidRPr="00814281" w:rsidRDefault="00CE149C" w:rsidP="00DF5CD4">
            <w:pPr>
              <w:contextualSpacing/>
              <w:rPr>
                <w:rFonts w:cs="Calibri"/>
                <w:sz w:val="22"/>
                <w:szCs w:val="22"/>
              </w:rPr>
            </w:pPr>
            <w:r w:rsidRPr="00BE2A98">
              <w:rPr>
                <w:rFonts w:cs="Calibri"/>
                <w:i/>
                <w:sz w:val="22"/>
                <w:szCs w:val="22"/>
              </w:rPr>
              <w:t>(150 caractères maximum)</w:t>
            </w:r>
          </w:p>
        </w:tc>
        <w:tc>
          <w:tcPr>
            <w:tcW w:w="7173" w:type="dxa"/>
            <w:shd w:val="clear" w:color="auto" w:fill="auto"/>
          </w:tcPr>
          <w:p w14:paraId="0229B6F6" w14:textId="77777777" w:rsidR="00CE149C" w:rsidRDefault="00CE149C" w:rsidP="00DF5CD4">
            <w:pPr>
              <w:contextualSpacing/>
              <w:rPr>
                <w:rFonts w:cs="Calibri"/>
                <w:sz w:val="20"/>
              </w:rPr>
            </w:pPr>
          </w:p>
          <w:p w14:paraId="155CA7BA" w14:textId="77777777" w:rsidR="00CE149C" w:rsidRPr="00814281" w:rsidRDefault="00CE149C" w:rsidP="00DF5CD4">
            <w:pPr>
              <w:contextualSpacing/>
              <w:rPr>
                <w:rFonts w:cs="Calibri"/>
                <w:sz w:val="20"/>
              </w:rPr>
            </w:pPr>
          </w:p>
        </w:tc>
      </w:tr>
    </w:tbl>
    <w:p w14:paraId="47B617DB" w14:textId="77777777" w:rsidR="00CE149C" w:rsidRPr="00C11954" w:rsidRDefault="00CE149C" w:rsidP="00CE149C">
      <w:pPr>
        <w:rPr>
          <w:rFonts w:cs="Calibri"/>
          <w:sz w:val="22"/>
          <w:szCs w:val="22"/>
        </w:rPr>
      </w:pPr>
    </w:p>
    <w:p w14:paraId="2FBE1ADB" w14:textId="462D99F4" w:rsidR="00CE149C" w:rsidRPr="003E5BEF" w:rsidRDefault="00E8220F" w:rsidP="003E5BEF">
      <w:pPr>
        <w:rPr>
          <w:rFonts w:cs="Arial"/>
          <w:b/>
          <w:sz w:val="22"/>
          <w:szCs w:val="22"/>
        </w:rPr>
      </w:pPr>
      <w:r w:rsidRPr="003E5BEF">
        <w:rPr>
          <w:rFonts w:cs="Arial"/>
          <w:b/>
          <w:sz w:val="22"/>
          <w:szCs w:val="22"/>
        </w:rPr>
        <w:t>I</w:t>
      </w:r>
      <w:r w:rsidR="007B5096">
        <w:rPr>
          <w:rFonts w:cs="Arial"/>
          <w:b/>
          <w:sz w:val="22"/>
          <w:szCs w:val="22"/>
        </w:rPr>
        <w:t xml:space="preserve">dentification des porteurs de projet </w:t>
      </w:r>
    </w:p>
    <w:p w14:paraId="79F1CD1C" w14:textId="77777777" w:rsidR="00CE149C" w:rsidRDefault="00CE149C" w:rsidP="00CE149C">
      <w:pPr>
        <w:rPr>
          <w:rFonts w:cs="Calibri"/>
          <w:sz w:val="20"/>
        </w:rPr>
      </w:pPr>
    </w:p>
    <w:tbl>
      <w:tblPr>
        <w:tblW w:w="9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90"/>
        <w:gridCol w:w="3413"/>
        <w:gridCol w:w="2869"/>
      </w:tblGrid>
      <w:tr w:rsidR="00B60F9F" w:rsidRPr="00814281" w14:paraId="115F02C4" w14:textId="77777777" w:rsidTr="00B60F9F">
        <w:trPr>
          <w:trHeight w:val="448"/>
        </w:trPr>
        <w:tc>
          <w:tcPr>
            <w:tcW w:w="3675" w:type="dxa"/>
            <w:gridSpan w:val="2"/>
            <w:shd w:val="clear" w:color="auto" w:fill="auto"/>
          </w:tcPr>
          <w:p w14:paraId="4C5692F2" w14:textId="59B15573" w:rsidR="00B60F9F" w:rsidRPr="00B53A3D" w:rsidRDefault="00B60F9F" w:rsidP="00B60F9F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3413" w:type="dxa"/>
          </w:tcPr>
          <w:p w14:paraId="4093C305" w14:textId="10E8D68A" w:rsidR="00B60F9F" w:rsidRPr="00814281" w:rsidRDefault="00B60F9F" w:rsidP="00082476">
            <w:pPr>
              <w:contextualSpacing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Inserm</w:t>
            </w:r>
          </w:p>
        </w:tc>
        <w:tc>
          <w:tcPr>
            <w:tcW w:w="2869" w:type="dxa"/>
          </w:tcPr>
          <w:p w14:paraId="30503DC9" w14:textId="449BC572" w:rsidR="00B60F9F" w:rsidRPr="00814281" w:rsidRDefault="005144B8" w:rsidP="00082476">
            <w:pPr>
              <w:contextualSpacing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Inrae</w:t>
            </w:r>
          </w:p>
        </w:tc>
      </w:tr>
      <w:tr w:rsidR="00B60F9F" w:rsidRPr="00814281" w14:paraId="61D7F9A1" w14:textId="77777777" w:rsidTr="00B60F9F">
        <w:trPr>
          <w:trHeight w:val="448"/>
        </w:trPr>
        <w:tc>
          <w:tcPr>
            <w:tcW w:w="3675" w:type="dxa"/>
            <w:gridSpan w:val="2"/>
            <w:shd w:val="clear" w:color="auto" w:fill="auto"/>
          </w:tcPr>
          <w:p w14:paraId="6E68166E" w14:textId="258FE6D1" w:rsidR="00B60F9F" w:rsidRPr="00B53A3D" w:rsidRDefault="00B60F9F">
            <w:pPr>
              <w:contextualSpacing/>
              <w:rPr>
                <w:rFonts w:cs="Calibri"/>
                <w:sz w:val="22"/>
                <w:szCs w:val="22"/>
              </w:rPr>
            </w:pPr>
            <w:r w:rsidRPr="00B53A3D">
              <w:rPr>
                <w:rFonts w:cs="Calibri"/>
                <w:sz w:val="22"/>
                <w:szCs w:val="22"/>
              </w:rPr>
              <w:t>Civilité/</w:t>
            </w:r>
            <w:r w:rsidR="005144B8">
              <w:rPr>
                <w:rFonts w:cs="Calibri"/>
                <w:sz w:val="22"/>
                <w:szCs w:val="22"/>
              </w:rPr>
              <w:t>Nom</w:t>
            </w:r>
            <w:r w:rsidRPr="00B53A3D">
              <w:rPr>
                <w:rFonts w:cs="Calibri"/>
                <w:sz w:val="22"/>
                <w:szCs w:val="22"/>
              </w:rPr>
              <w:t>/Prénom du</w:t>
            </w:r>
            <w:r w:rsidR="005144B8">
              <w:rPr>
                <w:rFonts w:cs="Calibri"/>
                <w:sz w:val="22"/>
                <w:szCs w:val="22"/>
              </w:rPr>
              <w:t>/</w:t>
            </w:r>
            <w:r>
              <w:rPr>
                <w:rFonts w:cs="Calibri"/>
                <w:sz w:val="22"/>
                <w:szCs w:val="22"/>
              </w:rPr>
              <w:t xml:space="preserve">des porteurs de chaque </w:t>
            </w:r>
            <w:r w:rsidR="005144B8">
              <w:rPr>
                <w:rFonts w:cs="Calibri"/>
                <w:sz w:val="22"/>
                <w:szCs w:val="22"/>
              </w:rPr>
              <w:t>I</w:t>
            </w:r>
            <w:r>
              <w:rPr>
                <w:rFonts w:cs="Calibri"/>
                <w:sz w:val="22"/>
                <w:szCs w:val="22"/>
              </w:rPr>
              <w:t xml:space="preserve">nstitut </w:t>
            </w:r>
          </w:p>
        </w:tc>
        <w:tc>
          <w:tcPr>
            <w:tcW w:w="3413" w:type="dxa"/>
          </w:tcPr>
          <w:p w14:paraId="2A316DCD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454E246B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B60F9F" w:rsidRPr="00814281" w14:paraId="5F1AC0BF" w14:textId="77777777" w:rsidTr="00B60F9F">
        <w:trPr>
          <w:trHeight w:val="448"/>
        </w:trPr>
        <w:tc>
          <w:tcPr>
            <w:tcW w:w="3675" w:type="dxa"/>
            <w:gridSpan w:val="2"/>
            <w:shd w:val="clear" w:color="auto" w:fill="auto"/>
          </w:tcPr>
          <w:p w14:paraId="04F9DC45" w14:textId="3248DFD3" w:rsidR="00B60F9F" w:rsidRPr="00B53A3D" w:rsidRDefault="00B60F9F" w:rsidP="00B60F9F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Grade</w:t>
            </w:r>
          </w:p>
        </w:tc>
        <w:tc>
          <w:tcPr>
            <w:tcW w:w="3413" w:type="dxa"/>
          </w:tcPr>
          <w:p w14:paraId="3DCD176D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0083E5FD" w14:textId="7FAD7E24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B60F9F" w:rsidRPr="00814281" w14:paraId="0C0062D9" w14:textId="77777777" w:rsidTr="00B60F9F">
        <w:trPr>
          <w:trHeight w:val="489"/>
        </w:trPr>
        <w:tc>
          <w:tcPr>
            <w:tcW w:w="3675" w:type="dxa"/>
            <w:gridSpan w:val="2"/>
            <w:shd w:val="clear" w:color="auto" w:fill="auto"/>
          </w:tcPr>
          <w:p w14:paraId="2061552D" w14:textId="1C9699EC" w:rsidR="00B60F9F" w:rsidRPr="00B53A3D" w:rsidRDefault="00B60F9F">
            <w:pPr>
              <w:contextualSpacing/>
              <w:rPr>
                <w:rFonts w:cs="Calibri"/>
                <w:sz w:val="22"/>
                <w:szCs w:val="22"/>
              </w:rPr>
            </w:pPr>
            <w:r w:rsidRPr="002A0F2C">
              <w:rPr>
                <w:rFonts w:cs="Arial"/>
                <w:sz w:val="22"/>
                <w:szCs w:val="22"/>
              </w:rPr>
              <w:t xml:space="preserve">Etablissement de rattachement </w:t>
            </w:r>
            <w:r>
              <w:rPr>
                <w:rFonts w:cs="Arial"/>
                <w:sz w:val="22"/>
                <w:szCs w:val="22"/>
              </w:rPr>
              <w:t xml:space="preserve">du porteur ou de la porteuse </w:t>
            </w:r>
            <w:r w:rsidRPr="002A0F2C">
              <w:rPr>
                <w:rFonts w:cs="Arial"/>
                <w:sz w:val="22"/>
                <w:szCs w:val="22"/>
              </w:rPr>
              <w:t>(Inserm,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F82386">
              <w:rPr>
                <w:rFonts w:cs="Arial"/>
                <w:sz w:val="22"/>
                <w:szCs w:val="22"/>
              </w:rPr>
              <w:t>Inrae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E8220F">
              <w:rPr>
                <w:rFonts w:cs="Arial"/>
                <w:sz w:val="22"/>
                <w:szCs w:val="22"/>
              </w:rPr>
              <w:t>CNRS, etc</w:t>
            </w:r>
            <w:r w:rsidRPr="002A0F2C">
              <w:rPr>
                <w:rFonts w:cs="Arial"/>
                <w:sz w:val="22"/>
                <w:szCs w:val="22"/>
              </w:rPr>
              <w:t>.)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13" w:type="dxa"/>
          </w:tcPr>
          <w:p w14:paraId="60B9D31E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510D72F8" w14:textId="00087D41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B60F9F" w:rsidRPr="00814281" w14:paraId="4FF0BB42" w14:textId="77777777" w:rsidTr="00B60F9F">
        <w:trPr>
          <w:trHeight w:val="358"/>
        </w:trPr>
        <w:tc>
          <w:tcPr>
            <w:tcW w:w="3675" w:type="dxa"/>
            <w:gridSpan w:val="2"/>
            <w:shd w:val="clear" w:color="auto" w:fill="auto"/>
          </w:tcPr>
          <w:p w14:paraId="05DCCEA4" w14:textId="77777777" w:rsidR="00B60F9F" w:rsidRDefault="00B60F9F" w:rsidP="00B60F9F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Adresse électronique</w:t>
            </w:r>
          </w:p>
        </w:tc>
        <w:tc>
          <w:tcPr>
            <w:tcW w:w="3413" w:type="dxa"/>
          </w:tcPr>
          <w:p w14:paraId="185859BE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02F018B6" w14:textId="53E5220E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B60F9F" w:rsidRPr="00814281" w14:paraId="1DCE5606" w14:textId="77777777" w:rsidTr="00B60F9F">
        <w:trPr>
          <w:trHeight w:val="323"/>
        </w:trPr>
        <w:tc>
          <w:tcPr>
            <w:tcW w:w="3675" w:type="dxa"/>
            <w:gridSpan w:val="2"/>
            <w:shd w:val="clear" w:color="auto" w:fill="auto"/>
          </w:tcPr>
          <w:p w14:paraId="614CB535" w14:textId="77777777" w:rsidR="00B60F9F" w:rsidRDefault="00B60F9F" w:rsidP="00B60F9F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Téléphone</w:t>
            </w:r>
          </w:p>
        </w:tc>
        <w:tc>
          <w:tcPr>
            <w:tcW w:w="3413" w:type="dxa"/>
          </w:tcPr>
          <w:p w14:paraId="52CFA742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56D0A81D" w14:textId="10777BA8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B60F9F" w:rsidRPr="004F5D41" w14:paraId="66EEFA4B" w14:textId="77777777" w:rsidTr="00B60F9F">
        <w:trPr>
          <w:trHeight w:val="767"/>
        </w:trPr>
        <w:tc>
          <w:tcPr>
            <w:tcW w:w="3675" w:type="dxa"/>
            <w:gridSpan w:val="2"/>
            <w:shd w:val="clear" w:color="auto" w:fill="auto"/>
          </w:tcPr>
          <w:p w14:paraId="0FC6F6D4" w14:textId="69A8503B" w:rsidR="00B60F9F" w:rsidRPr="002A0F2C" w:rsidRDefault="00B60F9F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Adresse </w:t>
            </w:r>
            <w:r w:rsidR="00F82386">
              <w:rPr>
                <w:rFonts w:cs="Calibri"/>
                <w:sz w:val="22"/>
                <w:szCs w:val="22"/>
              </w:rPr>
              <w:t xml:space="preserve">postale </w:t>
            </w:r>
            <w:r>
              <w:rPr>
                <w:rFonts w:cs="Calibri"/>
                <w:sz w:val="22"/>
                <w:szCs w:val="22"/>
              </w:rPr>
              <w:t xml:space="preserve">de correspondance : </w:t>
            </w:r>
            <w:r w:rsidR="00F82386">
              <w:rPr>
                <w:rFonts w:cs="Calibri"/>
                <w:sz w:val="22"/>
                <w:szCs w:val="22"/>
              </w:rPr>
              <w:t>n° et rue</w:t>
            </w:r>
            <w:r>
              <w:rPr>
                <w:rFonts w:cs="Calibri"/>
                <w:sz w:val="22"/>
                <w:szCs w:val="22"/>
              </w:rPr>
              <w:t>, code postal</w:t>
            </w:r>
            <w:r w:rsidR="00F82386">
              <w:rPr>
                <w:rFonts w:cs="Calibri"/>
                <w:sz w:val="22"/>
                <w:szCs w:val="22"/>
              </w:rPr>
              <w:t>, ville</w:t>
            </w:r>
          </w:p>
        </w:tc>
        <w:tc>
          <w:tcPr>
            <w:tcW w:w="3413" w:type="dxa"/>
          </w:tcPr>
          <w:p w14:paraId="40EE5349" w14:textId="77777777" w:rsidR="00B60F9F" w:rsidRPr="004F5D4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5EF7E3E7" w14:textId="035076E8" w:rsidR="00B60F9F" w:rsidRPr="004F5D4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B60F9F" w:rsidRPr="00814281" w14:paraId="2A104B55" w14:textId="77777777" w:rsidTr="00082476">
        <w:trPr>
          <w:trHeight w:val="398"/>
        </w:trPr>
        <w:tc>
          <w:tcPr>
            <w:tcW w:w="1985" w:type="dxa"/>
            <w:vMerge w:val="restart"/>
            <w:shd w:val="clear" w:color="auto" w:fill="auto"/>
          </w:tcPr>
          <w:p w14:paraId="7159EC0B" w14:textId="753F34EC" w:rsidR="00B60F9F" w:rsidRPr="002A0F2C" w:rsidRDefault="00B60F9F" w:rsidP="00082476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Pour les unités rattachées à l’</w:t>
            </w:r>
            <w:r w:rsidRPr="002A0F2C">
              <w:rPr>
                <w:rFonts w:cs="Arial"/>
                <w:sz w:val="22"/>
                <w:szCs w:val="22"/>
              </w:rPr>
              <w:t xml:space="preserve">Inserm </w:t>
            </w:r>
          </w:p>
        </w:tc>
        <w:tc>
          <w:tcPr>
            <w:tcW w:w="1690" w:type="dxa"/>
            <w:shd w:val="clear" w:color="auto" w:fill="auto"/>
          </w:tcPr>
          <w:p w14:paraId="21C1626D" w14:textId="77777777" w:rsidR="00B60F9F" w:rsidRPr="002A0F2C" w:rsidRDefault="00B60F9F" w:rsidP="00B60F9F">
            <w:pPr>
              <w:contextualSpacing/>
              <w:rPr>
                <w:rFonts w:cs="Arial"/>
                <w:sz w:val="22"/>
                <w:szCs w:val="22"/>
              </w:rPr>
            </w:pPr>
            <w:r w:rsidRPr="002A0F2C">
              <w:rPr>
                <w:rFonts w:cs="Arial"/>
                <w:sz w:val="22"/>
                <w:szCs w:val="22"/>
              </w:rPr>
              <w:t>Institut thématique</w:t>
            </w:r>
          </w:p>
        </w:tc>
        <w:tc>
          <w:tcPr>
            <w:tcW w:w="3413" w:type="dxa"/>
          </w:tcPr>
          <w:p w14:paraId="54F08CCE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12E9AFF7" w14:textId="11FDE96C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B60F9F" w:rsidRPr="00814281" w14:paraId="4208D581" w14:textId="77777777" w:rsidTr="00082476">
        <w:trPr>
          <w:trHeight w:val="404"/>
        </w:trPr>
        <w:tc>
          <w:tcPr>
            <w:tcW w:w="1985" w:type="dxa"/>
            <w:vMerge/>
            <w:shd w:val="clear" w:color="auto" w:fill="auto"/>
          </w:tcPr>
          <w:p w14:paraId="4E26C2FC" w14:textId="77777777" w:rsidR="00B60F9F" w:rsidRPr="002A0F2C" w:rsidRDefault="00B60F9F" w:rsidP="0008247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14:paraId="401325D9" w14:textId="77777777" w:rsidR="00B60F9F" w:rsidRPr="002A0F2C" w:rsidRDefault="00B60F9F" w:rsidP="00B60F9F">
            <w:pPr>
              <w:contextualSpacing/>
              <w:rPr>
                <w:rFonts w:cs="Arial"/>
                <w:sz w:val="22"/>
                <w:szCs w:val="22"/>
              </w:rPr>
            </w:pPr>
            <w:r w:rsidRPr="002A0F2C">
              <w:rPr>
                <w:rFonts w:cs="Arial"/>
                <w:sz w:val="22"/>
                <w:szCs w:val="22"/>
              </w:rPr>
              <w:t>Délégation régionale</w:t>
            </w:r>
          </w:p>
        </w:tc>
        <w:tc>
          <w:tcPr>
            <w:tcW w:w="3413" w:type="dxa"/>
          </w:tcPr>
          <w:p w14:paraId="345E9957" w14:textId="77777777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399FC9AD" w14:textId="2B5699FF" w:rsidR="00B60F9F" w:rsidRPr="00814281" w:rsidRDefault="00B60F9F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F82386" w:rsidRPr="00814281" w14:paraId="6E6C9384" w14:textId="77777777" w:rsidTr="00082476">
        <w:trPr>
          <w:trHeight w:val="404"/>
        </w:trPr>
        <w:tc>
          <w:tcPr>
            <w:tcW w:w="1985" w:type="dxa"/>
            <w:vMerge w:val="restart"/>
            <w:shd w:val="clear" w:color="auto" w:fill="auto"/>
          </w:tcPr>
          <w:p w14:paraId="20CD6C99" w14:textId="263A1C9A" w:rsidR="00F82386" w:rsidRPr="002A0F2C" w:rsidRDefault="00F82386" w:rsidP="00082476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Pour les unités rattachées à Inrae</w:t>
            </w:r>
          </w:p>
        </w:tc>
        <w:tc>
          <w:tcPr>
            <w:tcW w:w="1690" w:type="dxa"/>
            <w:shd w:val="clear" w:color="auto" w:fill="auto"/>
          </w:tcPr>
          <w:p w14:paraId="03CBEA2D" w14:textId="75C69E46" w:rsidR="00F82386" w:rsidRPr="002A0F2C" w:rsidRDefault="00F82386" w:rsidP="00B60F9F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Département de recherche</w:t>
            </w:r>
          </w:p>
        </w:tc>
        <w:tc>
          <w:tcPr>
            <w:tcW w:w="3413" w:type="dxa"/>
          </w:tcPr>
          <w:p w14:paraId="63C68960" w14:textId="77777777" w:rsidR="00F82386" w:rsidRPr="00814281" w:rsidRDefault="00F82386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40E3637D" w14:textId="2C2D5FF2" w:rsidR="00F82386" w:rsidRPr="00814281" w:rsidRDefault="00F82386" w:rsidP="00B60F9F">
            <w:pPr>
              <w:contextualSpacing/>
              <w:rPr>
                <w:rFonts w:cs="Calibri"/>
                <w:sz w:val="20"/>
              </w:rPr>
            </w:pPr>
          </w:p>
        </w:tc>
      </w:tr>
      <w:tr w:rsidR="00F82386" w:rsidRPr="00814281" w14:paraId="20B71F84" w14:textId="77777777" w:rsidTr="00082476">
        <w:trPr>
          <w:trHeight w:val="404"/>
        </w:trPr>
        <w:tc>
          <w:tcPr>
            <w:tcW w:w="1985" w:type="dxa"/>
            <w:vMerge/>
            <w:shd w:val="clear" w:color="auto" w:fill="auto"/>
          </w:tcPr>
          <w:p w14:paraId="37EADD9B" w14:textId="77777777" w:rsidR="00F82386" w:rsidRPr="002A0F2C" w:rsidRDefault="00F82386" w:rsidP="00B60F9F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14:paraId="48444B77" w14:textId="159A47E5" w:rsidR="00F82386" w:rsidRPr="002A0F2C" w:rsidRDefault="00F82386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Centre Inrae du porteur</w:t>
            </w:r>
          </w:p>
        </w:tc>
        <w:tc>
          <w:tcPr>
            <w:tcW w:w="3413" w:type="dxa"/>
          </w:tcPr>
          <w:p w14:paraId="20A53386" w14:textId="77777777" w:rsidR="00F82386" w:rsidRPr="00814281" w:rsidRDefault="00F82386" w:rsidP="00B60F9F">
            <w:pPr>
              <w:contextualSpacing/>
              <w:rPr>
                <w:rFonts w:cs="Calibri"/>
                <w:sz w:val="20"/>
              </w:rPr>
            </w:pPr>
          </w:p>
        </w:tc>
        <w:tc>
          <w:tcPr>
            <w:tcW w:w="2869" w:type="dxa"/>
          </w:tcPr>
          <w:p w14:paraId="7F0FEAFE" w14:textId="52910622" w:rsidR="00F82386" w:rsidRPr="00814281" w:rsidRDefault="00F82386" w:rsidP="00B60F9F">
            <w:pPr>
              <w:contextualSpacing/>
              <w:rPr>
                <w:rFonts w:cs="Calibri"/>
                <w:sz w:val="20"/>
              </w:rPr>
            </w:pPr>
          </w:p>
        </w:tc>
      </w:tr>
    </w:tbl>
    <w:p w14:paraId="6FDB1EEE" w14:textId="77777777" w:rsidR="00543E73" w:rsidRDefault="00543E73" w:rsidP="00CE149C">
      <w:pPr>
        <w:rPr>
          <w:rFonts w:cs="Arial"/>
          <w:b/>
          <w:sz w:val="22"/>
          <w:szCs w:val="22"/>
        </w:rPr>
      </w:pPr>
    </w:p>
    <w:p w14:paraId="7928F5A0" w14:textId="1DC4244D" w:rsidR="00CE149C" w:rsidRDefault="00CE149C" w:rsidP="00CE149C">
      <w:pPr>
        <w:rPr>
          <w:rFonts w:cs="Arial"/>
          <w:b/>
          <w:sz w:val="22"/>
          <w:szCs w:val="22"/>
        </w:rPr>
      </w:pPr>
      <w:r w:rsidRPr="00814281">
        <w:rPr>
          <w:rFonts w:cs="Arial"/>
          <w:b/>
          <w:sz w:val="22"/>
          <w:szCs w:val="22"/>
        </w:rPr>
        <w:t xml:space="preserve">Identification des </w:t>
      </w:r>
      <w:r>
        <w:rPr>
          <w:rFonts w:cs="Arial"/>
          <w:b/>
          <w:sz w:val="22"/>
          <w:szCs w:val="22"/>
        </w:rPr>
        <w:t>personnels</w:t>
      </w:r>
      <w:r w:rsidRPr="0081428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participants</w:t>
      </w:r>
    </w:p>
    <w:p w14:paraId="1B6331A6" w14:textId="475DF6A1" w:rsidR="00CE149C" w:rsidRPr="00814281" w:rsidRDefault="00CE149C" w:rsidP="00CE149C">
      <w:pPr>
        <w:rPr>
          <w:rFonts w:cs="Arial"/>
          <w:b/>
          <w:sz w:val="22"/>
          <w:szCs w:val="22"/>
        </w:rPr>
      </w:pPr>
    </w:p>
    <w:tbl>
      <w:tblPr>
        <w:tblW w:w="97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929"/>
        <w:gridCol w:w="1347"/>
        <w:gridCol w:w="1307"/>
        <w:gridCol w:w="1553"/>
        <w:gridCol w:w="1781"/>
        <w:gridCol w:w="1346"/>
      </w:tblGrid>
      <w:tr w:rsidR="00C25222" w:rsidRPr="00F82386" w14:paraId="777DAC4E" w14:textId="7D9D4165" w:rsidTr="002A0C6F">
        <w:trPr>
          <w:trHeight w:val="576"/>
        </w:trPr>
        <w:tc>
          <w:tcPr>
            <w:tcW w:w="1456" w:type="dxa"/>
            <w:vMerge w:val="restart"/>
          </w:tcPr>
          <w:p w14:paraId="47746401" w14:textId="1E681837" w:rsidR="00C25222" w:rsidRPr="00082476" w:rsidRDefault="00C25222" w:rsidP="006B5287">
            <w:pPr>
              <w:jc w:val="center"/>
              <w:rPr>
                <w:rFonts w:cs="Arial"/>
                <w:sz w:val="18"/>
                <w:szCs w:val="18"/>
              </w:rPr>
            </w:pPr>
            <w:r w:rsidRPr="00082476">
              <w:rPr>
                <w:rFonts w:cs="Arial"/>
                <w:sz w:val="18"/>
                <w:szCs w:val="18"/>
              </w:rPr>
              <w:t>Etablissement de rattachement (Inserm, Inrae, etc</w:t>
            </w:r>
            <w:r>
              <w:rPr>
                <w:rFonts w:cs="Arial"/>
                <w:sz w:val="18"/>
                <w:szCs w:val="18"/>
              </w:rPr>
              <w:t>.</w:t>
            </w:r>
            <w:r w:rsidRPr="00082476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29" w:type="dxa"/>
            <w:vMerge w:val="restart"/>
            <w:vAlign w:val="center"/>
          </w:tcPr>
          <w:p w14:paraId="572D44C4" w14:textId="77777777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</w:rPr>
            </w:pPr>
            <w:r w:rsidRPr="00082476">
              <w:rPr>
                <w:rFonts w:cs="Arial"/>
                <w:sz w:val="18"/>
                <w:szCs w:val="18"/>
              </w:rPr>
              <w:t xml:space="preserve">Code Unité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EB3FB33" w14:textId="7D13EFA6" w:rsidR="00C25222" w:rsidRPr="00082476" w:rsidRDefault="00C25222" w:rsidP="006B52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Acronymes d</w:t>
            </w:r>
            <w:r w:rsidRPr="00082476">
              <w:rPr>
                <w:rFonts w:cs="Arial"/>
                <w:sz w:val="18"/>
                <w:szCs w:val="18"/>
              </w:rPr>
              <w:t>u laboratoire</w:t>
            </w:r>
            <w:r>
              <w:rPr>
                <w:rFonts w:cs="Arial"/>
                <w:sz w:val="18"/>
                <w:szCs w:val="18"/>
              </w:rPr>
              <w:t>/ de l’unité et</w:t>
            </w:r>
            <w:r w:rsidR="007B5096">
              <w:rPr>
                <w:rFonts w:cs="Arial"/>
                <w:sz w:val="18"/>
                <w:szCs w:val="18"/>
              </w:rPr>
              <w:t xml:space="preserve"> </w:t>
            </w:r>
            <w:r w:rsidRPr="00082476">
              <w:rPr>
                <w:rFonts w:cs="Arial"/>
                <w:sz w:val="18"/>
                <w:szCs w:val="18"/>
              </w:rPr>
              <w:t>de l’équipe</w:t>
            </w:r>
            <w:r>
              <w:rPr>
                <w:rFonts w:cs="Arial"/>
                <w:sz w:val="18"/>
                <w:szCs w:val="18"/>
              </w:rPr>
              <w:t xml:space="preserve"> si besoin</w:t>
            </w:r>
          </w:p>
        </w:tc>
        <w:tc>
          <w:tcPr>
            <w:tcW w:w="2904" w:type="dxa"/>
            <w:gridSpan w:val="2"/>
            <w:vAlign w:val="center"/>
          </w:tcPr>
          <w:p w14:paraId="283762BC" w14:textId="77777777" w:rsidR="00A04182" w:rsidRDefault="00C25222">
            <w:pPr>
              <w:jc w:val="center"/>
              <w:rPr>
                <w:rFonts w:cs="Calibri"/>
                <w:sz w:val="18"/>
                <w:szCs w:val="18"/>
              </w:rPr>
            </w:pPr>
            <w:r w:rsidRPr="00082476">
              <w:rPr>
                <w:rFonts w:cs="Calibri"/>
                <w:sz w:val="18"/>
                <w:szCs w:val="18"/>
              </w:rPr>
              <w:t>Pour les unités Inserm</w:t>
            </w:r>
            <w:r>
              <w:rPr>
                <w:rFonts w:cs="Calibri"/>
                <w:sz w:val="18"/>
                <w:szCs w:val="18"/>
              </w:rPr>
              <w:t xml:space="preserve"> / </w:t>
            </w:r>
          </w:p>
          <w:p w14:paraId="234BF6EC" w14:textId="43EAF7F6" w:rsidR="00C25222" w:rsidRPr="00082476" w:rsidRDefault="00C2522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Pour les unités INRAE</w:t>
            </w:r>
          </w:p>
        </w:tc>
        <w:tc>
          <w:tcPr>
            <w:tcW w:w="1568" w:type="dxa"/>
            <w:vMerge w:val="restart"/>
            <w:vAlign w:val="center"/>
          </w:tcPr>
          <w:p w14:paraId="344C8B02" w14:textId="3B27A5F2" w:rsidR="00C25222" w:rsidRPr="00082476" w:rsidRDefault="00C25222">
            <w:pPr>
              <w:jc w:val="center"/>
              <w:rPr>
                <w:rFonts w:cs="Arial"/>
                <w:sz w:val="18"/>
                <w:szCs w:val="18"/>
              </w:rPr>
            </w:pPr>
            <w:r w:rsidRPr="00082476">
              <w:rPr>
                <w:rFonts w:cs="Calibri"/>
                <w:sz w:val="18"/>
                <w:szCs w:val="18"/>
              </w:rPr>
              <w:t xml:space="preserve">Civilité/Nom/Prénom des personnes impliquées </w:t>
            </w:r>
          </w:p>
        </w:tc>
        <w:tc>
          <w:tcPr>
            <w:tcW w:w="1346" w:type="dxa"/>
            <w:tcBorders>
              <w:bottom w:val="nil"/>
            </w:tcBorders>
          </w:tcPr>
          <w:p w14:paraId="14E2B9C1" w14:textId="39E01FF7" w:rsidR="00C25222" w:rsidRPr="00082476" w:rsidRDefault="00C25222" w:rsidP="00DF5CD4">
            <w:pPr>
              <w:jc w:val="center"/>
              <w:rPr>
                <w:rFonts w:cs="Calibri"/>
                <w:sz w:val="18"/>
                <w:szCs w:val="18"/>
              </w:rPr>
            </w:pPr>
            <w:r w:rsidRPr="00082476">
              <w:rPr>
                <w:rFonts w:cs="Calibri"/>
                <w:sz w:val="18"/>
                <w:szCs w:val="18"/>
              </w:rPr>
              <w:t>Expertise / disciplines représentées</w:t>
            </w:r>
          </w:p>
        </w:tc>
      </w:tr>
      <w:tr w:rsidR="00C25222" w:rsidRPr="00F82386" w14:paraId="46D4066C" w14:textId="58FCD08B" w:rsidTr="002A0C6F">
        <w:trPr>
          <w:trHeight w:val="576"/>
        </w:trPr>
        <w:tc>
          <w:tcPr>
            <w:tcW w:w="1456" w:type="dxa"/>
            <w:vMerge/>
          </w:tcPr>
          <w:p w14:paraId="2B4831B6" w14:textId="77777777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29" w:type="dxa"/>
            <w:vMerge/>
          </w:tcPr>
          <w:p w14:paraId="0BA7D2E2" w14:textId="77777777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051F1AE" w14:textId="77777777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</w:tcPr>
          <w:p w14:paraId="0FC63DD3" w14:textId="2BB6EC50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</w:rPr>
            </w:pPr>
            <w:r w:rsidRPr="00082476">
              <w:rPr>
                <w:rFonts w:cs="Arial"/>
                <w:sz w:val="18"/>
                <w:szCs w:val="18"/>
              </w:rPr>
              <w:t>Institut thématique</w:t>
            </w:r>
            <w:r>
              <w:rPr>
                <w:rFonts w:cs="Arial"/>
                <w:sz w:val="18"/>
                <w:szCs w:val="18"/>
              </w:rPr>
              <w:t xml:space="preserve"> / Département </w:t>
            </w:r>
          </w:p>
        </w:tc>
        <w:tc>
          <w:tcPr>
            <w:tcW w:w="1553" w:type="dxa"/>
          </w:tcPr>
          <w:p w14:paraId="433E914F" w14:textId="735727D6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</w:rPr>
            </w:pPr>
            <w:r w:rsidRPr="00082476">
              <w:rPr>
                <w:rFonts w:cs="Arial"/>
                <w:sz w:val="18"/>
                <w:szCs w:val="18"/>
              </w:rPr>
              <w:t>Délégation régionale</w:t>
            </w:r>
            <w:r>
              <w:rPr>
                <w:rFonts w:cs="Arial"/>
                <w:sz w:val="18"/>
                <w:szCs w:val="18"/>
              </w:rPr>
              <w:t xml:space="preserve"> / Centre</w:t>
            </w:r>
          </w:p>
        </w:tc>
        <w:tc>
          <w:tcPr>
            <w:tcW w:w="1568" w:type="dxa"/>
            <w:vMerge/>
          </w:tcPr>
          <w:p w14:paraId="52594C61" w14:textId="77777777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75D93D82" w14:textId="77777777" w:rsidR="00C25222" w:rsidRPr="00082476" w:rsidRDefault="00C25222" w:rsidP="00DF5C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25222" w:rsidRPr="00F82386" w14:paraId="461B0831" w14:textId="2A199C57" w:rsidTr="002A0C6F">
        <w:trPr>
          <w:trHeight w:val="283"/>
        </w:trPr>
        <w:tc>
          <w:tcPr>
            <w:tcW w:w="1456" w:type="dxa"/>
          </w:tcPr>
          <w:p w14:paraId="4F072743" w14:textId="77777777" w:rsidR="00C25222" w:rsidRPr="00082476" w:rsidRDefault="00C25222" w:rsidP="00DF5CD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29" w:type="dxa"/>
          </w:tcPr>
          <w:p w14:paraId="607A20DC" w14:textId="77777777" w:rsidR="00C25222" w:rsidRPr="00082476" w:rsidRDefault="00C25222" w:rsidP="00DF5CD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484B8ADD" w14:textId="77777777" w:rsidR="00C25222" w:rsidRPr="00082476" w:rsidRDefault="00C25222" w:rsidP="00DF5CD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</w:tcPr>
          <w:p w14:paraId="49AF675A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691CC055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F0B7884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38F6FAD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</w:tr>
      <w:tr w:rsidR="00C25222" w:rsidRPr="00F82386" w14:paraId="2A4626EE" w14:textId="20BC10EC" w:rsidTr="002A0C6F">
        <w:trPr>
          <w:trHeight w:val="292"/>
        </w:trPr>
        <w:tc>
          <w:tcPr>
            <w:tcW w:w="1456" w:type="dxa"/>
          </w:tcPr>
          <w:p w14:paraId="16160809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663EF8A4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8D58E56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D8A85DF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63EB6D2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EF864F7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9E1F5BD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</w:tr>
      <w:tr w:rsidR="00C25222" w:rsidRPr="00F82386" w14:paraId="243DA9F4" w14:textId="1C9D42DB" w:rsidTr="002A0C6F">
        <w:trPr>
          <w:trHeight w:val="292"/>
        </w:trPr>
        <w:tc>
          <w:tcPr>
            <w:tcW w:w="1456" w:type="dxa"/>
          </w:tcPr>
          <w:p w14:paraId="60505213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04698609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F47C6A8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741F475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84BE992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34C614E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81A9450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</w:tr>
      <w:tr w:rsidR="00C25222" w:rsidRPr="00F82386" w14:paraId="060749B3" w14:textId="0EB8A937" w:rsidTr="002A0C6F">
        <w:trPr>
          <w:trHeight w:val="283"/>
        </w:trPr>
        <w:tc>
          <w:tcPr>
            <w:tcW w:w="1456" w:type="dxa"/>
          </w:tcPr>
          <w:p w14:paraId="6CADCD75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62AFEDD9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24490DA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BAF7A30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35EF362A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4FDC1F9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D4068E3" w14:textId="77777777" w:rsidR="00C25222" w:rsidRPr="00082476" w:rsidRDefault="00C25222" w:rsidP="00DF5CD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0A2FC24" w14:textId="77777777" w:rsidR="00CE149C" w:rsidRDefault="00CE149C" w:rsidP="00CE149C">
      <w:pPr>
        <w:rPr>
          <w:rFonts w:cs="Calibri"/>
          <w:sz w:val="22"/>
          <w:szCs w:val="22"/>
        </w:rPr>
      </w:pPr>
    </w:p>
    <w:p w14:paraId="67AFE00B" w14:textId="77777777" w:rsidR="00CE149C" w:rsidRDefault="00CE149C" w:rsidP="00CE149C">
      <w:pPr>
        <w:rPr>
          <w:rFonts w:cs="Calibri"/>
          <w:sz w:val="22"/>
          <w:szCs w:val="22"/>
        </w:rPr>
      </w:pPr>
    </w:p>
    <w:tbl>
      <w:tblPr>
        <w:tblStyle w:val="Grilledutablea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E149C" w14:paraId="4B84D7EC" w14:textId="77777777" w:rsidTr="00082476">
        <w:tc>
          <w:tcPr>
            <w:tcW w:w="9781" w:type="dxa"/>
          </w:tcPr>
          <w:p w14:paraId="61330692" w14:textId="401F900C" w:rsidR="00CE149C" w:rsidRPr="001D0582" w:rsidRDefault="00CE149C" w:rsidP="00DF5CD4">
            <w:pPr>
              <w:rPr>
                <w:rFonts w:cs="Calibri"/>
              </w:rPr>
            </w:pPr>
            <w:r w:rsidRPr="00814281">
              <w:rPr>
                <w:rFonts w:cs="Calibri"/>
                <w:b/>
                <w:i/>
              </w:rPr>
              <w:t xml:space="preserve">Curriculum </w:t>
            </w:r>
            <w:r w:rsidR="00F82386">
              <w:rPr>
                <w:rFonts w:cs="Calibri"/>
                <w:b/>
                <w:i/>
              </w:rPr>
              <w:t>v</w:t>
            </w:r>
            <w:r w:rsidRPr="00814281">
              <w:rPr>
                <w:rFonts w:cs="Calibri"/>
                <w:b/>
                <w:i/>
              </w:rPr>
              <w:t>itae</w:t>
            </w:r>
            <w:r w:rsidRPr="00814281">
              <w:rPr>
                <w:rFonts w:cs="Calibri"/>
                <w:b/>
              </w:rPr>
              <w:t xml:space="preserve"> </w:t>
            </w:r>
            <w:r w:rsidR="00B60F9F">
              <w:rPr>
                <w:rFonts w:cs="Calibri"/>
                <w:b/>
              </w:rPr>
              <w:t>d</w:t>
            </w:r>
            <w:r w:rsidR="00F82386">
              <w:rPr>
                <w:rFonts w:cs="Calibri"/>
                <w:b/>
              </w:rPr>
              <w:t>u(des)</w:t>
            </w:r>
            <w:r w:rsidR="00B60F9F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porteur</w:t>
            </w:r>
            <w:r w:rsidR="00F82386">
              <w:rPr>
                <w:rFonts w:cs="Calibri"/>
                <w:b/>
              </w:rPr>
              <w:t>(</w:t>
            </w:r>
            <w:r w:rsidR="00B60F9F">
              <w:rPr>
                <w:rFonts w:cs="Calibri"/>
                <w:b/>
              </w:rPr>
              <w:t>s</w:t>
            </w:r>
            <w:r w:rsidR="00F82386">
              <w:rPr>
                <w:rFonts w:cs="Calibri"/>
                <w:b/>
              </w:rPr>
              <w:t>)</w:t>
            </w:r>
            <w:r>
              <w:rPr>
                <w:rFonts w:cs="Calibri"/>
                <w:b/>
              </w:rPr>
              <w:t xml:space="preserve"> ou de </w:t>
            </w:r>
            <w:r w:rsidR="00F82386">
              <w:rPr>
                <w:rFonts w:cs="Calibri"/>
                <w:b/>
              </w:rPr>
              <w:t>la(des)</w:t>
            </w:r>
            <w:r>
              <w:rPr>
                <w:rFonts w:cs="Calibri"/>
                <w:b/>
              </w:rPr>
              <w:t xml:space="preserve"> porteuse</w:t>
            </w:r>
            <w:r w:rsidR="00F82386">
              <w:rPr>
                <w:rFonts w:cs="Calibri"/>
                <w:b/>
              </w:rPr>
              <w:t>(s)</w:t>
            </w:r>
            <w:r>
              <w:rPr>
                <w:rFonts w:cs="Calibri"/>
                <w:b/>
              </w:rPr>
              <w:t xml:space="preserve"> </w:t>
            </w:r>
            <w:r w:rsidRPr="00814281">
              <w:rPr>
                <w:rFonts w:cs="Calibri"/>
                <w:b/>
              </w:rPr>
              <w:t>du projet</w:t>
            </w:r>
            <w:r w:rsidR="00F82386">
              <w:rPr>
                <w:rFonts w:cs="Calibri"/>
                <w:b/>
              </w:rPr>
              <w:t>,</w:t>
            </w:r>
            <w:r w:rsidRPr="00814281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Cs/>
              </w:rPr>
              <w:t xml:space="preserve">avec les </w:t>
            </w:r>
            <w:r w:rsidRPr="00A179D4">
              <w:rPr>
                <w:rFonts w:cs="Calibri"/>
                <w:bCs/>
              </w:rPr>
              <w:t>articles publiés</w:t>
            </w:r>
            <w:r>
              <w:rPr>
                <w:rFonts w:cs="Calibri"/>
                <w:bCs/>
              </w:rPr>
              <w:t xml:space="preserve"> majeurs</w:t>
            </w:r>
            <w:r w:rsidRPr="00A179D4">
              <w:rPr>
                <w:rFonts w:cs="Calibri"/>
                <w:bCs/>
              </w:rPr>
              <w:t xml:space="preserve"> attestant de leur expertise dans le domaine concerné</w:t>
            </w:r>
            <w:r w:rsidR="00F82386">
              <w:rPr>
                <w:rFonts w:cs="Calibri"/>
                <w:bCs/>
              </w:rPr>
              <w:t xml:space="preserve"> </w:t>
            </w:r>
            <w:r w:rsidRPr="00A179D4">
              <w:rPr>
                <w:rFonts w:cs="Calibri"/>
                <w:bCs/>
              </w:rPr>
              <w:t xml:space="preserve">au cours des </w:t>
            </w:r>
            <w:r w:rsidR="00F82386">
              <w:rPr>
                <w:rFonts w:cs="Calibri"/>
                <w:bCs/>
              </w:rPr>
              <w:t>5</w:t>
            </w:r>
            <w:r w:rsidR="00F82386" w:rsidRPr="00A179D4">
              <w:rPr>
                <w:rFonts w:cs="Calibri"/>
                <w:bCs/>
              </w:rPr>
              <w:t xml:space="preserve"> </w:t>
            </w:r>
            <w:r w:rsidRPr="00A179D4">
              <w:rPr>
                <w:rFonts w:cs="Calibri"/>
                <w:bCs/>
              </w:rPr>
              <w:t>dernières années</w:t>
            </w:r>
            <w:r>
              <w:rPr>
                <w:rFonts w:cs="Calibri"/>
                <w:bCs/>
              </w:rPr>
              <w:t xml:space="preserve"> </w:t>
            </w:r>
            <w:r w:rsidRPr="00BE1FD2">
              <w:rPr>
                <w:rFonts w:cs="Calibri"/>
                <w:i/>
              </w:rPr>
              <w:t>(1 feuille recto-verso maximum chacun)</w:t>
            </w:r>
          </w:p>
          <w:p w14:paraId="7D90038D" w14:textId="77777777" w:rsidR="00CE149C" w:rsidRDefault="00CE149C" w:rsidP="00DF5CD4">
            <w:pPr>
              <w:ind w:left="-546"/>
              <w:jc w:val="both"/>
              <w:rPr>
                <w:rFonts w:cs="Calibri"/>
              </w:rPr>
            </w:pPr>
          </w:p>
          <w:p w14:paraId="298AC3C3" w14:textId="77777777" w:rsidR="00CE149C" w:rsidRDefault="00CE149C" w:rsidP="00DF5CD4">
            <w:pPr>
              <w:rPr>
                <w:rFonts w:cs="Calibri"/>
              </w:rPr>
            </w:pPr>
          </w:p>
        </w:tc>
      </w:tr>
    </w:tbl>
    <w:p w14:paraId="425C4888" w14:textId="17D0097D" w:rsidR="00CE149C" w:rsidRDefault="00CE149C" w:rsidP="00CE149C">
      <w:pPr>
        <w:rPr>
          <w:rFonts w:cs="Calibri"/>
          <w:sz w:val="22"/>
          <w:szCs w:val="22"/>
        </w:rPr>
      </w:pPr>
    </w:p>
    <w:tbl>
      <w:tblPr>
        <w:tblStyle w:val="Grilledutablea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844B1" w14:paraId="36DE8855" w14:textId="77777777" w:rsidTr="00C844B1">
        <w:tc>
          <w:tcPr>
            <w:tcW w:w="9781" w:type="dxa"/>
          </w:tcPr>
          <w:p w14:paraId="7C12B003" w14:textId="0F04F249" w:rsidR="00E61AA2" w:rsidRPr="00D6755F" w:rsidRDefault="00E61AA2" w:rsidP="00E61A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ind w:right="-148"/>
              <w:rPr>
                <w:rFonts w:cs="Calibri"/>
              </w:rPr>
            </w:pPr>
            <w:r w:rsidRPr="00D6755F">
              <w:rPr>
                <w:rFonts w:cs="Calibri"/>
                <w:b/>
              </w:rPr>
              <w:t>Résumé scientifique du projet</w:t>
            </w:r>
            <w:r w:rsidRPr="00D6755F">
              <w:rPr>
                <w:rFonts w:cs="Calibri"/>
              </w:rPr>
              <w:t xml:space="preserve"> </w:t>
            </w:r>
            <w:r w:rsidRPr="00D6755F">
              <w:rPr>
                <w:rFonts w:cs="Calibri"/>
                <w:i/>
              </w:rPr>
              <w:t>(20 lignes - Calibri 11)</w:t>
            </w:r>
          </w:p>
          <w:p w14:paraId="5531C293" w14:textId="77777777" w:rsidR="00C844B1" w:rsidRDefault="00C844B1" w:rsidP="00E61A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ind w:right="-148"/>
              <w:rPr>
                <w:rFonts w:cs="Calibri"/>
              </w:rPr>
            </w:pPr>
          </w:p>
          <w:p w14:paraId="237411E0" w14:textId="77777777" w:rsidR="00E61AA2" w:rsidRDefault="00E61AA2" w:rsidP="000824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ind w:right="-148"/>
              <w:rPr>
                <w:rFonts w:cs="Calibri"/>
              </w:rPr>
            </w:pPr>
          </w:p>
        </w:tc>
      </w:tr>
    </w:tbl>
    <w:p w14:paraId="7F11D28B" w14:textId="77777777" w:rsidR="00D317F5" w:rsidRDefault="00D317F5" w:rsidP="00D317F5">
      <w:pPr>
        <w:rPr>
          <w:rFonts w:cs="Calibri"/>
        </w:rPr>
      </w:pPr>
    </w:p>
    <w:tbl>
      <w:tblPr>
        <w:tblStyle w:val="Grilledutablea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E149C" w14:paraId="071B2B3E" w14:textId="77777777" w:rsidTr="00082476">
        <w:tc>
          <w:tcPr>
            <w:tcW w:w="9781" w:type="dxa"/>
          </w:tcPr>
          <w:p w14:paraId="5B197BF1" w14:textId="15E5F30E" w:rsidR="00CE149C" w:rsidRDefault="002F7EC2" w:rsidP="00DF5CD4">
            <w:pPr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Contenu </w:t>
            </w:r>
            <w:r w:rsidR="00D317F5">
              <w:rPr>
                <w:rFonts w:cs="Calibri"/>
                <w:b/>
              </w:rPr>
              <w:t>scientifique</w:t>
            </w:r>
            <w:r w:rsidR="00CE149C">
              <w:rPr>
                <w:rFonts w:cs="Calibri"/>
                <w:b/>
              </w:rPr>
              <w:t xml:space="preserve"> du projet</w:t>
            </w:r>
            <w:r w:rsidR="00CE149C" w:rsidRPr="00402B82">
              <w:rPr>
                <w:rFonts w:cs="Calibri"/>
              </w:rPr>
              <w:t xml:space="preserve"> </w:t>
            </w:r>
            <w:r w:rsidR="00D317F5">
              <w:rPr>
                <w:rFonts w:cs="Calibri"/>
                <w:i/>
              </w:rPr>
              <w:t xml:space="preserve">(4 pages </w:t>
            </w:r>
            <w:r w:rsidR="00E8220F">
              <w:rPr>
                <w:rFonts w:cs="Calibri"/>
                <w:i/>
              </w:rPr>
              <w:t>max</w:t>
            </w:r>
            <w:r w:rsidR="0080029B">
              <w:rPr>
                <w:rFonts w:cs="Calibri"/>
                <w:i/>
              </w:rPr>
              <w:t>imum hors références</w:t>
            </w:r>
            <w:r w:rsidR="00D317F5">
              <w:rPr>
                <w:rFonts w:cs="Calibri"/>
                <w:i/>
              </w:rPr>
              <w:t xml:space="preserve"> </w:t>
            </w:r>
            <w:r w:rsidR="00CE149C" w:rsidRPr="00BE1FD2">
              <w:rPr>
                <w:rFonts w:cs="Calibri"/>
                <w:i/>
              </w:rPr>
              <w:t>- Calibri 11)</w:t>
            </w:r>
          </w:p>
          <w:p w14:paraId="7BB4B54C" w14:textId="77777777" w:rsidR="00CE149C" w:rsidRDefault="00CE149C" w:rsidP="00767483">
            <w:pPr>
              <w:jc w:val="both"/>
              <w:rPr>
                <w:rFonts w:cs="Calibri"/>
              </w:rPr>
            </w:pPr>
          </w:p>
          <w:p w14:paraId="7FA1C1AE" w14:textId="63C0E1D5" w:rsidR="00767483" w:rsidRPr="00E055F1" w:rsidRDefault="00CE149C" w:rsidP="00E055F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 w:rsidRPr="00E055F1">
              <w:rPr>
                <w:rFonts w:asciiTheme="minorHAnsi" w:eastAsiaTheme="minorHAnsi" w:hAnsiTheme="minorHAnsi" w:cs="Calibri"/>
                <w:lang w:eastAsia="en-US"/>
              </w:rPr>
              <w:t>Contexte scientifique</w:t>
            </w:r>
          </w:p>
          <w:p w14:paraId="06C20DE7" w14:textId="06F050E9" w:rsidR="00767483" w:rsidRPr="00767483" w:rsidRDefault="00767483" w:rsidP="0076748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 w:rsidRPr="00767483">
              <w:rPr>
                <w:rFonts w:asciiTheme="minorHAnsi" w:eastAsiaTheme="minorHAnsi" w:hAnsiTheme="minorHAnsi" w:cs="Calibri"/>
                <w:lang w:eastAsia="en-US"/>
              </w:rPr>
              <w:t>Positionnement international des équipes</w:t>
            </w:r>
          </w:p>
          <w:p w14:paraId="4C5CB40A" w14:textId="31AA19A2" w:rsidR="00767483" w:rsidRPr="00767483" w:rsidRDefault="00767483" w:rsidP="0076748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 w:rsidRPr="00767483">
              <w:rPr>
                <w:rFonts w:asciiTheme="minorHAnsi" w:eastAsiaTheme="minorHAnsi" w:hAnsiTheme="minorHAnsi" w:cs="Calibri"/>
                <w:lang w:eastAsia="en-US"/>
              </w:rPr>
              <w:t>Caractère exploratoire / innovant (stratégie, concept…)</w:t>
            </w:r>
          </w:p>
          <w:p w14:paraId="281C0217" w14:textId="189D7DD7" w:rsidR="00767483" w:rsidRPr="00E055F1" w:rsidRDefault="00CE149C" w:rsidP="004C0A8B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cs="Calibri"/>
              </w:rPr>
            </w:pPr>
            <w:r w:rsidRPr="00E055F1">
              <w:rPr>
                <w:rFonts w:asciiTheme="minorHAnsi" w:eastAsiaTheme="minorHAnsi" w:hAnsiTheme="minorHAnsi" w:cs="Calibri"/>
                <w:lang w:eastAsia="en-US"/>
              </w:rPr>
              <w:t>Objectifs et description des méthodes</w:t>
            </w:r>
          </w:p>
          <w:p w14:paraId="347CC537" w14:textId="0A1D7B9E" w:rsidR="00CE149C" w:rsidRPr="00767483" w:rsidRDefault="00CE149C" w:rsidP="00767483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 w:rsidRPr="00767483">
              <w:rPr>
                <w:rFonts w:asciiTheme="minorHAnsi" w:eastAsiaTheme="minorHAnsi" w:hAnsiTheme="minorHAnsi" w:cs="Calibri"/>
                <w:lang w:eastAsia="en-US"/>
              </w:rPr>
              <w:t xml:space="preserve">Spécifications scientifiques et techniques </w:t>
            </w:r>
          </w:p>
          <w:p w14:paraId="7229903F" w14:textId="608CE55E" w:rsidR="00767483" w:rsidRPr="00767483" w:rsidRDefault="00767483" w:rsidP="00767483">
            <w:pPr>
              <w:ind w:left="306"/>
              <w:jc w:val="both"/>
              <w:rPr>
                <w:rFonts w:cs="Calibri"/>
              </w:rPr>
            </w:pPr>
            <w:r>
              <w:rPr>
                <w:rFonts w:cs="Calibri"/>
              </w:rPr>
              <w:t>•</w:t>
            </w:r>
            <w:r w:rsidR="00F82386">
              <w:rPr>
                <w:rFonts w:cs="Calibri"/>
              </w:rPr>
              <w:tab/>
            </w:r>
            <w:r w:rsidRPr="00B845ED">
              <w:rPr>
                <w:rFonts w:cs="Calibri"/>
              </w:rPr>
              <w:t>Résultats attendus</w:t>
            </w:r>
            <w:r w:rsidR="009714D3">
              <w:rPr>
                <w:rFonts w:cs="Calibri"/>
              </w:rPr>
              <w:t>, risques et résolution</w:t>
            </w:r>
          </w:p>
          <w:p w14:paraId="5F8DCA25" w14:textId="6C8A1D3C" w:rsidR="00CE149C" w:rsidRPr="00767483" w:rsidRDefault="00CE149C" w:rsidP="0076748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 w:rsidRPr="00767483">
              <w:rPr>
                <w:rFonts w:asciiTheme="minorHAnsi" w:eastAsiaTheme="minorHAnsi" w:hAnsiTheme="minorHAnsi" w:cs="Calibri"/>
                <w:lang w:eastAsia="en-US"/>
              </w:rPr>
              <w:t>Identification et pertinence des acteurs et partenaires (rôle de chacun)</w:t>
            </w:r>
            <w:r w:rsidR="009714D3">
              <w:rPr>
                <w:rFonts w:asciiTheme="minorHAnsi" w:eastAsiaTheme="minorHAnsi" w:hAnsiTheme="minorHAnsi" w:cs="Calibri"/>
                <w:lang w:eastAsia="en-US"/>
              </w:rPr>
              <w:t xml:space="preserve"> </w:t>
            </w:r>
            <w:r w:rsidRPr="00767483">
              <w:rPr>
                <w:rFonts w:asciiTheme="minorHAnsi" w:eastAsiaTheme="minorHAnsi" w:hAnsiTheme="minorHAnsi" w:cs="Calibri"/>
                <w:lang w:eastAsia="en-US"/>
              </w:rPr>
              <w:t>: institutionnels, sous-traitants, partenaires industriels, startups...</w:t>
            </w:r>
          </w:p>
          <w:p w14:paraId="7694232D" w14:textId="18483B11" w:rsidR="00CE149C" w:rsidRDefault="00CE149C" w:rsidP="0076748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 w:rsidRPr="00767483">
              <w:rPr>
                <w:rFonts w:asciiTheme="minorHAnsi" w:eastAsiaTheme="minorHAnsi" w:hAnsiTheme="minorHAnsi" w:cs="Calibri"/>
                <w:lang w:eastAsia="en-US"/>
              </w:rPr>
              <w:t>Organisation opérationnelle</w:t>
            </w:r>
            <w:r w:rsidR="009714D3">
              <w:rPr>
                <w:rFonts w:asciiTheme="minorHAnsi" w:eastAsiaTheme="minorHAnsi" w:hAnsiTheme="minorHAnsi" w:cs="Calibri"/>
                <w:lang w:eastAsia="en-US"/>
              </w:rPr>
              <w:t xml:space="preserve"> et explicitation du budget </w:t>
            </w:r>
            <w:r w:rsidRPr="00767483">
              <w:rPr>
                <w:rFonts w:asciiTheme="minorHAnsi" w:eastAsiaTheme="minorHAnsi" w:hAnsiTheme="minorHAnsi" w:cs="Calibri"/>
                <w:lang w:eastAsia="en-US"/>
              </w:rPr>
              <w:t>: responsable(s), ETP RH, planning</w:t>
            </w:r>
          </w:p>
          <w:p w14:paraId="57A9D3BD" w14:textId="2D8E11FC" w:rsidR="0080029B" w:rsidRPr="00767483" w:rsidRDefault="009714D3" w:rsidP="0076748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Références</w:t>
            </w:r>
          </w:p>
          <w:p w14:paraId="548DC22B" w14:textId="77777777" w:rsidR="00CE149C" w:rsidRDefault="00CE149C" w:rsidP="00DF5CD4">
            <w:pPr>
              <w:rPr>
                <w:rFonts w:cs="Calibri"/>
              </w:rPr>
            </w:pPr>
          </w:p>
          <w:p w14:paraId="5D5EBE1E" w14:textId="77777777" w:rsidR="00CE149C" w:rsidRDefault="00CE149C" w:rsidP="00DF5CD4">
            <w:pPr>
              <w:rPr>
                <w:rFonts w:cs="Calibri"/>
              </w:rPr>
            </w:pPr>
          </w:p>
          <w:p w14:paraId="16B05E37" w14:textId="77777777" w:rsidR="00CE149C" w:rsidRDefault="00CE149C" w:rsidP="00DF5CD4">
            <w:pPr>
              <w:rPr>
                <w:rFonts w:cs="Calibri"/>
              </w:rPr>
            </w:pPr>
          </w:p>
        </w:tc>
      </w:tr>
    </w:tbl>
    <w:p w14:paraId="38569309" w14:textId="77777777" w:rsidR="00CE149C" w:rsidRDefault="00CE149C" w:rsidP="00CE149C">
      <w:pPr>
        <w:rPr>
          <w:rFonts w:cs="Calibri"/>
          <w:sz w:val="22"/>
          <w:szCs w:val="22"/>
        </w:rPr>
      </w:pPr>
    </w:p>
    <w:p w14:paraId="6C538BDF" w14:textId="77777777" w:rsidR="00CE149C" w:rsidRDefault="00CE149C" w:rsidP="00CE149C">
      <w:pPr>
        <w:rPr>
          <w:rFonts w:cs="Calibri"/>
          <w:sz w:val="22"/>
          <w:szCs w:val="22"/>
        </w:rPr>
      </w:pPr>
    </w:p>
    <w:tbl>
      <w:tblPr>
        <w:tblStyle w:val="Grilledutablea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E149C" w14:paraId="39B68B73" w14:textId="77777777" w:rsidTr="00082476">
        <w:tc>
          <w:tcPr>
            <w:tcW w:w="9781" w:type="dxa"/>
          </w:tcPr>
          <w:p w14:paraId="5C29CE6A" w14:textId="0CA8620A" w:rsidR="00CE149C" w:rsidRPr="00E96BB3" w:rsidRDefault="00CE149C" w:rsidP="00DF5CD4">
            <w:pPr>
              <w:rPr>
                <w:rFonts w:cs="Calibri"/>
                <w:b/>
              </w:rPr>
            </w:pPr>
            <w:r w:rsidRPr="00D62EC6">
              <w:rPr>
                <w:rFonts w:cs="Calibri"/>
                <w:b/>
              </w:rPr>
              <w:lastRenderedPageBreak/>
              <w:t>Mots-clés</w:t>
            </w:r>
            <w:r w:rsidR="003807ED">
              <w:rPr>
                <w:rFonts w:cs="Calibri"/>
                <w:b/>
              </w:rPr>
              <w:t xml:space="preserve"> (5 maxi)</w:t>
            </w:r>
            <w:r w:rsidR="009714D3">
              <w:rPr>
                <w:rFonts w:cs="Calibri"/>
                <w:b/>
              </w:rPr>
              <w:t> :</w:t>
            </w:r>
          </w:p>
          <w:p w14:paraId="4AE0A1A2" w14:textId="77777777" w:rsidR="00CE149C" w:rsidRDefault="00CE149C" w:rsidP="00DF5CD4">
            <w:pPr>
              <w:rPr>
                <w:rFonts w:cs="Calibri"/>
              </w:rPr>
            </w:pPr>
          </w:p>
          <w:p w14:paraId="26A597A0" w14:textId="77777777" w:rsidR="00CE149C" w:rsidRDefault="00CE149C" w:rsidP="00DF5CD4">
            <w:pPr>
              <w:rPr>
                <w:rFonts w:cs="Calibri"/>
              </w:rPr>
            </w:pPr>
          </w:p>
        </w:tc>
      </w:tr>
    </w:tbl>
    <w:p w14:paraId="2B1088B4" w14:textId="7BAA1ED4" w:rsidR="009714D3" w:rsidRDefault="009714D3" w:rsidP="00CE149C">
      <w:pPr>
        <w:rPr>
          <w:rFonts w:cs="Calibri"/>
          <w:sz w:val="22"/>
        </w:rPr>
      </w:pPr>
    </w:p>
    <w:p w14:paraId="050EBE77" w14:textId="77777777" w:rsidR="00A04182" w:rsidRDefault="00A04182">
      <w:pPr>
        <w:rPr>
          <w:rFonts w:cs="Calibri"/>
          <w:sz w:val="22"/>
        </w:rPr>
      </w:pPr>
      <w:r>
        <w:rPr>
          <w:rFonts w:cs="Calibri"/>
          <w:sz w:val="22"/>
        </w:rPr>
        <w:br w:type="page"/>
      </w:r>
    </w:p>
    <w:p w14:paraId="177EA63E" w14:textId="16F5EFEB" w:rsidR="008F62C4" w:rsidRDefault="00941940">
      <w:pPr>
        <w:rPr>
          <w:rFonts w:cs="Arial"/>
          <w:b/>
          <w:sz w:val="22"/>
          <w:szCs w:val="22"/>
        </w:rPr>
      </w:pPr>
      <w:r w:rsidRPr="003E5BEF">
        <w:rPr>
          <w:rFonts w:cs="Arial"/>
          <w:b/>
          <w:sz w:val="22"/>
          <w:szCs w:val="22"/>
        </w:rPr>
        <w:lastRenderedPageBreak/>
        <w:t>Budget pluriannuel du projet</w:t>
      </w:r>
      <w:r w:rsidR="00F403D3">
        <w:rPr>
          <w:rFonts w:cs="Arial"/>
          <w:b/>
          <w:sz w:val="22"/>
          <w:szCs w:val="22"/>
        </w:rPr>
        <w:t> :</w:t>
      </w:r>
    </w:p>
    <w:p w14:paraId="2910D422" w14:textId="77777777" w:rsidR="008F62C4" w:rsidRDefault="008F62C4">
      <w:pPr>
        <w:rPr>
          <w:rFonts w:cs="Arial"/>
          <w:b/>
          <w:sz w:val="22"/>
          <w:szCs w:val="22"/>
        </w:rPr>
      </w:pPr>
    </w:p>
    <w:tbl>
      <w:tblPr>
        <w:tblStyle w:val="Grilledutableau"/>
        <w:tblW w:w="9498" w:type="dxa"/>
        <w:tblInd w:w="-147" w:type="dxa"/>
        <w:tblLook w:val="04A0" w:firstRow="1" w:lastRow="0" w:firstColumn="1" w:lastColumn="0" w:noHBand="0" w:noVBand="1"/>
      </w:tblPr>
      <w:tblGrid>
        <w:gridCol w:w="1958"/>
        <w:gridCol w:w="1811"/>
        <w:gridCol w:w="1811"/>
        <w:gridCol w:w="1508"/>
        <w:gridCol w:w="2410"/>
      </w:tblGrid>
      <w:tr w:rsidR="008F62C4" w14:paraId="6CE6ED53" w14:textId="77777777" w:rsidTr="00B479A8">
        <w:tc>
          <w:tcPr>
            <w:tcW w:w="1958" w:type="dxa"/>
          </w:tcPr>
          <w:p w14:paraId="0F31761A" w14:textId="77777777" w:rsidR="008F62C4" w:rsidRPr="002A0C6F" w:rsidRDefault="008F62C4" w:rsidP="005C0755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Budget pluriannuel</w:t>
            </w:r>
          </w:p>
        </w:tc>
        <w:tc>
          <w:tcPr>
            <w:tcW w:w="1811" w:type="dxa"/>
          </w:tcPr>
          <w:p w14:paraId="778C8DB2" w14:textId="77777777" w:rsidR="008F62C4" w:rsidRPr="002A0C6F" w:rsidRDefault="008F62C4" w:rsidP="005C0755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Année 1</w:t>
            </w:r>
          </w:p>
        </w:tc>
        <w:tc>
          <w:tcPr>
            <w:tcW w:w="1811" w:type="dxa"/>
          </w:tcPr>
          <w:p w14:paraId="6624E617" w14:textId="77777777" w:rsidR="008F62C4" w:rsidRPr="002A0C6F" w:rsidRDefault="008F62C4" w:rsidP="005C0755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Année 2</w:t>
            </w:r>
          </w:p>
        </w:tc>
        <w:tc>
          <w:tcPr>
            <w:tcW w:w="1508" w:type="dxa"/>
          </w:tcPr>
          <w:p w14:paraId="309BE715" w14:textId="544B665D" w:rsidR="008F62C4" w:rsidRPr="002A0C6F" w:rsidRDefault="008F62C4" w:rsidP="00B479A8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 xml:space="preserve">Année 3 </w:t>
            </w:r>
          </w:p>
        </w:tc>
        <w:tc>
          <w:tcPr>
            <w:tcW w:w="2410" w:type="dxa"/>
          </w:tcPr>
          <w:p w14:paraId="67FCEB97" w14:textId="77777777" w:rsidR="008F62C4" w:rsidRPr="002A0C6F" w:rsidRDefault="008F62C4" w:rsidP="005C0755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Total</w:t>
            </w:r>
          </w:p>
        </w:tc>
      </w:tr>
      <w:tr w:rsidR="008F62C4" w14:paraId="4B47A31D" w14:textId="77777777" w:rsidTr="00B479A8">
        <w:tc>
          <w:tcPr>
            <w:tcW w:w="1958" w:type="dxa"/>
          </w:tcPr>
          <w:p w14:paraId="722B7173" w14:textId="77777777" w:rsidR="008F62C4" w:rsidRDefault="008F62C4" w:rsidP="005C0755">
            <w:pPr>
              <w:rPr>
                <w:rFonts w:cs="Calibri"/>
              </w:rPr>
            </w:pPr>
            <w:r>
              <w:rPr>
                <w:rFonts w:cs="Calibri"/>
              </w:rPr>
              <w:t>Unité 1</w:t>
            </w:r>
          </w:p>
        </w:tc>
        <w:tc>
          <w:tcPr>
            <w:tcW w:w="1811" w:type="dxa"/>
          </w:tcPr>
          <w:p w14:paraId="07AC42FD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1811" w:type="dxa"/>
          </w:tcPr>
          <w:p w14:paraId="7692A146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1508" w:type="dxa"/>
          </w:tcPr>
          <w:p w14:paraId="7241F190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2410" w:type="dxa"/>
          </w:tcPr>
          <w:p w14:paraId="66DD1A52" w14:textId="77777777" w:rsidR="008F62C4" w:rsidRDefault="008F62C4" w:rsidP="005C0755">
            <w:pPr>
              <w:rPr>
                <w:rFonts w:cs="Calibri"/>
              </w:rPr>
            </w:pPr>
          </w:p>
        </w:tc>
      </w:tr>
      <w:tr w:rsidR="008F62C4" w14:paraId="42A270A4" w14:textId="77777777" w:rsidTr="00B479A8">
        <w:tc>
          <w:tcPr>
            <w:tcW w:w="1958" w:type="dxa"/>
          </w:tcPr>
          <w:p w14:paraId="16497BE2" w14:textId="77777777" w:rsidR="008F62C4" w:rsidRDefault="008F62C4" w:rsidP="005C0755">
            <w:pPr>
              <w:rPr>
                <w:rFonts w:cs="Calibri"/>
              </w:rPr>
            </w:pPr>
            <w:r>
              <w:rPr>
                <w:rFonts w:cs="Calibri"/>
              </w:rPr>
              <w:t>Unité 2</w:t>
            </w:r>
          </w:p>
        </w:tc>
        <w:tc>
          <w:tcPr>
            <w:tcW w:w="1811" w:type="dxa"/>
          </w:tcPr>
          <w:p w14:paraId="1C22599B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1811" w:type="dxa"/>
          </w:tcPr>
          <w:p w14:paraId="6CD4543D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1508" w:type="dxa"/>
          </w:tcPr>
          <w:p w14:paraId="28B0AC8F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2410" w:type="dxa"/>
          </w:tcPr>
          <w:p w14:paraId="1CD8C24B" w14:textId="77777777" w:rsidR="008F62C4" w:rsidRDefault="008F62C4" w:rsidP="005C0755">
            <w:pPr>
              <w:rPr>
                <w:rFonts w:cs="Calibri"/>
              </w:rPr>
            </w:pPr>
          </w:p>
        </w:tc>
      </w:tr>
      <w:tr w:rsidR="008F62C4" w14:paraId="7DEA1096" w14:textId="77777777" w:rsidTr="00B479A8">
        <w:tc>
          <w:tcPr>
            <w:tcW w:w="1958" w:type="dxa"/>
          </w:tcPr>
          <w:p w14:paraId="6CC822A9" w14:textId="77777777" w:rsidR="008F62C4" w:rsidRDefault="008F62C4" w:rsidP="005C0755">
            <w:pPr>
              <w:rPr>
                <w:rFonts w:cs="Calibri"/>
              </w:rPr>
            </w:pPr>
            <w:r>
              <w:rPr>
                <w:rFonts w:cs="Calibri"/>
              </w:rPr>
              <w:t>Unité n</w:t>
            </w:r>
          </w:p>
        </w:tc>
        <w:tc>
          <w:tcPr>
            <w:tcW w:w="1811" w:type="dxa"/>
          </w:tcPr>
          <w:p w14:paraId="54E69A7D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1811" w:type="dxa"/>
          </w:tcPr>
          <w:p w14:paraId="2DC1993C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1508" w:type="dxa"/>
          </w:tcPr>
          <w:p w14:paraId="772054E1" w14:textId="77777777" w:rsidR="008F62C4" w:rsidRDefault="008F62C4" w:rsidP="005C0755">
            <w:pPr>
              <w:rPr>
                <w:rFonts w:cs="Calibri"/>
              </w:rPr>
            </w:pPr>
          </w:p>
        </w:tc>
        <w:tc>
          <w:tcPr>
            <w:tcW w:w="2410" w:type="dxa"/>
          </w:tcPr>
          <w:p w14:paraId="2E6543E2" w14:textId="77777777" w:rsidR="008F62C4" w:rsidRDefault="008F62C4" w:rsidP="005C0755">
            <w:pPr>
              <w:rPr>
                <w:rFonts w:cs="Calibri"/>
              </w:rPr>
            </w:pPr>
          </w:p>
        </w:tc>
      </w:tr>
      <w:tr w:rsidR="008F62C4" w14:paraId="06CFD12F" w14:textId="77777777" w:rsidTr="00B479A8">
        <w:tc>
          <w:tcPr>
            <w:tcW w:w="1958" w:type="dxa"/>
          </w:tcPr>
          <w:p w14:paraId="178B4261" w14:textId="77777777" w:rsidR="008F62C4" w:rsidRPr="002A0C6F" w:rsidRDefault="008F62C4" w:rsidP="005C0755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Total</w:t>
            </w:r>
          </w:p>
        </w:tc>
        <w:tc>
          <w:tcPr>
            <w:tcW w:w="1811" w:type="dxa"/>
          </w:tcPr>
          <w:p w14:paraId="547E4EB1" w14:textId="77777777" w:rsidR="008F62C4" w:rsidRPr="002A0C6F" w:rsidRDefault="008F62C4" w:rsidP="005C0755">
            <w:pPr>
              <w:rPr>
                <w:rFonts w:cs="Calibri"/>
                <w:b/>
              </w:rPr>
            </w:pPr>
          </w:p>
        </w:tc>
        <w:tc>
          <w:tcPr>
            <w:tcW w:w="1811" w:type="dxa"/>
          </w:tcPr>
          <w:p w14:paraId="0C9DB2C6" w14:textId="77777777" w:rsidR="008F62C4" w:rsidRPr="002A0C6F" w:rsidRDefault="008F62C4" w:rsidP="005C0755">
            <w:pPr>
              <w:rPr>
                <w:rFonts w:cs="Calibri"/>
                <w:b/>
              </w:rPr>
            </w:pPr>
          </w:p>
        </w:tc>
        <w:tc>
          <w:tcPr>
            <w:tcW w:w="1508" w:type="dxa"/>
          </w:tcPr>
          <w:p w14:paraId="18DFFA93" w14:textId="77777777" w:rsidR="008F62C4" w:rsidRPr="002A0C6F" w:rsidRDefault="008F62C4" w:rsidP="005C0755">
            <w:pPr>
              <w:rPr>
                <w:rFonts w:cs="Calibri"/>
                <w:b/>
              </w:rPr>
            </w:pPr>
          </w:p>
        </w:tc>
        <w:tc>
          <w:tcPr>
            <w:tcW w:w="2410" w:type="dxa"/>
          </w:tcPr>
          <w:p w14:paraId="639C860F" w14:textId="77777777" w:rsidR="008F62C4" w:rsidRPr="002A0C6F" w:rsidRDefault="008F62C4" w:rsidP="005C0755">
            <w:pPr>
              <w:rPr>
                <w:rFonts w:cs="Calibri"/>
                <w:b/>
              </w:rPr>
            </w:pPr>
          </w:p>
        </w:tc>
      </w:tr>
    </w:tbl>
    <w:p w14:paraId="14ACFBA8" w14:textId="77777777" w:rsidR="008F62C4" w:rsidRDefault="008F62C4">
      <w:pPr>
        <w:rPr>
          <w:rFonts w:cs="Arial"/>
          <w:b/>
          <w:sz w:val="22"/>
          <w:szCs w:val="22"/>
        </w:rPr>
      </w:pPr>
    </w:p>
    <w:p w14:paraId="28C3D409" w14:textId="461C835F" w:rsidR="00CE149C" w:rsidRDefault="00CE149C" w:rsidP="00CE149C">
      <w:pPr>
        <w:rPr>
          <w:rFonts w:cs="Calibri"/>
          <w:sz w:val="22"/>
        </w:rPr>
      </w:pPr>
    </w:p>
    <w:p w14:paraId="774B371C" w14:textId="77777777" w:rsidR="008F62C4" w:rsidRDefault="008F62C4" w:rsidP="00CE149C">
      <w:pPr>
        <w:rPr>
          <w:rFonts w:cs="Calibri"/>
          <w:sz w:val="22"/>
        </w:rPr>
      </w:pPr>
    </w:p>
    <w:p w14:paraId="4EE8BAB0" w14:textId="5201ED50" w:rsidR="00941940" w:rsidRDefault="00941940" w:rsidP="00CE149C">
      <w:pPr>
        <w:rPr>
          <w:rFonts w:cs="Calibri"/>
          <w:b/>
          <w:sz w:val="22"/>
        </w:rPr>
      </w:pPr>
      <w:r w:rsidRPr="003E5BEF">
        <w:rPr>
          <w:rFonts w:cs="Calibri"/>
          <w:b/>
          <w:sz w:val="22"/>
        </w:rPr>
        <w:t>Estimation des besoins en personnel</w:t>
      </w:r>
      <w:r w:rsidR="008F62C4">
        <w:rPr>
          <w:rFonts w:cs="Calibri"/>
          <w:b/>
          <w:sz w:val="22"/>
        </w:rPr>
        <w:t xml:space="preserve"> (le cas échéant) :</w:t>
      </w:r>
    </w:p>
    <w:p w14:paraId="672A14EB" w14:textId="77777777" w:rsidR="00F403D3" w:rsidRPr="003E5BEF" w:rsidRDefault="00F403D3" w:rsidP="00CE149C">
      <w:pPr>
        <w:rPr>
          <w:rFonts w:cs="Calibri"/>
          <w:b/>
          <w:sz w:val="22"/>
        </w:rPr>
      </w:pP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1701"/>
        <w:gridCol w:w="1701"/>
        <w:gridCol w:w="1559"/>
        <w:gridCol w:w="1985"/>
      </w:tblGrid>
      <w:tr w:rsidR="00941940" w14:paraId="3052B6BD" w14:textId="77777777" w:rsidTr="00B479A8">
        <w:tc>
          <w:tcPr>
            <w:tcW w:w="2836" w:type="dxa"/>
          </w:tcPr>
          <w:p w14:paraId="02BD945D" w14:textId="34C7C5B6" w:rsidR="00941940" w:rsidRPr="002A0C6F" w:rsidRDefault="00941940" w:rsidP="00475AC1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Estimation</w:t>
            </w:r>
            <w:r w:rsidR="008F62C4">
              <w:rPr>
                <w:rFonts w:cs="Calibri"/>
                <w:b/>
              </w:rPr>
              <w:t xml:space="preserve"> chiffrée</w:t>
            </w:r>
            <w:r w:rsidRPr="002A0C6F">
              <w:rPr>
                <w:rFonts w:cs="Calibri"/>
                <w:b/>
              </w:rPr>
              <w:t xml:space="preserve"> des besoins en personnel</w:t>
            </w:r>
          </w:p>
        </w:tc>
        <w:tc>
          <w:tcPr>
            <w:tcW w:w="1701" w:type="dxa"/>
          </w:tcPr>
          <w:p w14:paraId="3DF1653D" w14:textId="77777777" w:rsidR="00941940" w:rsidRPr="002A0C6F" w:rsidRDefault="00941940" w:rsidP="00475AC1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Année 1</w:t>
            </w:r>
          </w:p>
        </w:tc>
        <w:tc>
          <w:tcPr>
            <w:tcW w:w="1701" w:type="dxa"/>
          </w:tcPr>
          <w:p w14:paraId="70C5AA81" w14:textId="77777777" w:rsidR="00941940" w:rsidRPr="002A0C6F" w:rsidRDefault="00941940" w:rsidP="00475AC1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Année 2</w:t>
            </w:r>
          </w:p>
        </w:tc>
        <w:tc>
          <w:tcPr>
            <w:tcW w:w="1559" w:type="dxa"/>
          </w:tcPr>
          <w:p w14:paraId="6A2B036F" w14:textId="17DAECE8" w:rsidR="00941940" w:rsidRPr="002A0C6F" w:rsidRDefault="00941940" w:rsidP="00B479A8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 xml:space="preserve">Année 3 </w:t>
            </w:r>
          </w:p>
        </w:tc>
        <w:tc>
          <w:tcPr>
            <w:tcW w:w="1985" w:type="dxa"/>
          </w:tcPr>
          <w:p w14:paraId="0F2F9ACF" w14:textId="77777777" w:rsidR="00941940" w:rsidRPr="002A0C6F" w:rsidRDefault="00941940" w:rsidP="00475AC1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Total</w:t>
            </w:r>
          </w:p>
        </w:tc>
      </w:tr>
      <w:tr w:rsidR="00941940" w14:paraId="0518BC6B" w14:textId="77777777" w:rsidTr="00B479A8">
        <w:tc>
          <w:tcPr>
            <w:tcW w:w="2836" w:type="dxa"/>
          </w:tcPr>
          <w:p w14:paraId="70394BB2" w14:textId="77777777" w:rsidR="00941940" w:rsidRDefault="00941940" w:rsidP="00475AC1">
            <w:pPr>
              <w:rPr>
                <w:rFonts w:cs="Calibri"/>
              </w:rPr>
            </w:pPr>
            <w:r>
              <w:rPr>
                <w:rFonts w:cs="Calibri"/>
              </w:rPr>
              <w:t>Unité 1</w:t>
            </w:r>
          </w:p>
        </w:tc>
        <w:tc>
          <w:tcPr>
            <w:tcW w:w="1701" w:type="dxa"/>
          </w:tcPr>
          <w:p w14:paraId="6119E01A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38B729C6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5CA7315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985" w:type="dxa"/>
          </w:tcPr>
          <w:p w14:paraId="22ADEAE3" w14:textId="77777777" w:rsidR="00941940" w:rsidRDefault="00941940" w:rsidP="00475AC1">
            <w:pPr>
              <w:rPr>
                <w:rFonts w:cs="Calibri"/>
              </w:rPr>
            </w:pPr>
          </w:p>
        </w:tc>
      </w:tr>
      <w:tr w:rsidR="00941940" w14:paraId="4632C5E1" w14:textId="77777777" w:rsidTr="00B479A8">
        <w:tc>
          <w:tcPr>
            <w:tcW w:w="2836" w:type="dxa"/>
          </w:tcPr>
          <w:p w14:paraId="2100FFF5" w14:textId="77777777" w:rsidR="00941940" w:rsidRDefault="00941940" w:rsidP="00475AC1">
            <w:pPr>
              <w:rPr>
                <w:rFonts w:cs="Calibri"/>
              </w:rPr>
            </w:pPr>
            <w:r>
              <w:rPr>
                <w:rFonts w:cs="Calibri"/>
              </w:rPr>
              <w:t>Unité 2</w:t>
            </w:r>
          </w:p>
        </w:tc>
        <w:tc>
          <w:tcPr>
            <w:tcW w:w="1701" w:type="dxa"/>
          </w:tcPr>
          <w:p w14:paraId="3E681E7D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3B667C00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5AFD6A0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985" w:type="dxa"/>
          </w:tcPr>
          <w:p w14:paraId="25C9B508" w14:textId="77777777" w:rsidR="00941940" w:rsidRDefault="00941940" w:rsidP="00475AC1">
            <w:pPr>
              <w:rPr>
                <w:rFonts w:cs="Calibri"/>
              </w:rPr>
            </w:pPr>
          </w:p>
        </w:tc>
      </w:tr>
      <w:tr w:rsidR="00941940" w14:paraId="58F2E992" w14:textId="77777777" w:rsidTr="00B479A8">
        <w:tc>
          <w:tcPr>
            <w:tcW w:w="2836" w:type="dxa"/>
          </w:tcPr>
          <w:p w14:paraId="24DE17A4" w14:textId="77777777" w:rsidR="00941940" w:rsidRDefault="00941940" w:rsidP="00475AC1">
            <w:pPr>
              <w:rPr>
                <w:rFonts w:cs="Calibri"/>
              </w:rPr>
            </w:pPr>
            <w:r>
              <w:rPr>
                <w:rFonts w:cs="Calibri"/>
              </w:rPr>
              <w:t>Unité n</w:t>
            </w:r>
          </w:p>
        </w:tc>
        <w:tc>
          <w:tcPr>
            <w:tcW w:w="1701" w:type="dxa"/>
          </w:tcPr>
          <w:p w14:paraId="773DAC51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408930B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27FDCAF7" w14:textId="77777777" w:rsidR="00941940" w:rsidRDefault="00941940" w:rsidP="00475AC1">
            <w:pPr>
              <w:rPr>
                <w:rFonts w:cs="Calibri"/>
              </w:rPr>
            </w:pPr>
          </w:p>
        </w:tc>
        <w:tc>
          <w:tcPr>
            <w:tcW w:w="1985" w:type="dxa"/>
          </w:tcPr>
          <w:p w14:paraId="4E602186" w14:textId="77777777" w:rsidR="00941940" w:rsidRDefault="00941940" w:rsidP="00475AC1">
            <w:pPr>
              <w:rPr>
                <w:rFonts w:cs="Calibri"/>
              </w:rPr>
            </w:pPr>
          </w:p>
        </w:tc>
      </w:tr>
      <w:tr w:rsidR="00941940" w14:paraId="1631E480" w14:textId="77777777" w:rsidTr="00B479A8">
        <w:tc>
          <w:tcPr>
            <w:tcW w:w="2836" w:type="dxa"/>
          </w:tcPr>
          <w:p w14:paraId="79F76259" w14:textId="77777777" w:rsidR="00941940" w:rsidRPr="002A0C6F" w:rsidRDefault="00941940" w:rsidP="00475AC1">
            <w:pPr>
              <w:rPr>
                <w:rFonts w:cs="Calibri"/>
                <w:b/>
              </w:rPr>
            </w:pPr>
            <w:r w:rsidRPr="002A0C6F">
              <w:rPr>
                <w:rFonts w:cs="Calibri"/>
                <w:b/>
              </w:rPr>
              <w:t>Total</w:t>
            </w:r>
          </w:p>
        </w:tc>
        <w:tc>
          <w:tcPr>
            <w:tcW w:w="1701" w:type="dxa"/>
          </w:tcPr>
          <w:p w14:paraId="2284E825" w14:textId="77777777" w:rsidR="00941940" w:rsidRPr="002A0C6F" w:rsidRDefault="00941940" w:rsidP="00475AC1">
            <w:pPr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5FCA9800" w14:textId="77777777" w:rsidR="00941940" w:rsidRPr="002A0C6F" w:rsidRDefault="00941940" w:rsidP="00475AC1">
            <w:pPr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7A36198E" w14:textId="77777777" w:rsidR="00941940" w:rsidRPr="002A0C6F" w:rsidRDefault="00941940" w:rsidP="00475AC1">
            <w:pPr>
              <w:rPr>
                <w:rFonts w:cs="Calibri"/>
                <w:b/>
              </w:rPr>
            </w:pPr>
          </w:p>
        </w:tc>
        <w:tc>
          <w:tcPr>
            <w:tcW w:w="1985" w:type="dxa"/>
          </w:tcPr>
          <w:p w14:paraId="087F4976" w14:textId="77777777" w:rsidR="00941940" w:rsidRPr="002A0C6F" w:rsidRDefault="00941940" w:rsidP="00475AC1">
            <w:pPr>
              <w:rPr>
                <w:rFonts w:cs="Calibri"/>
                <w:b/>
              </w:rPr>
            </w:pPr>
          </w:p>
        </w:tc>
      </w:tr>
    </w:tbl>
    <w:p w14:paraId="28078DB3" w14:textId="77777777" w:rsidR="00941940" w:rsidRDefault="00941940" w:rsidP="00CE149C">
      <w:pPr>
        <w:rPr>
          <w:rFonts w:cs="Calibri"/>
          <w:sz w:val="22"/>
        </w:rPr>
      </w:pPr>
    </w:p>
    <w:p w14:paraId="61F056A3" w14:textId="59DB9E55" w:rsidR="00941940" w:rsidRDefault="00941940" w:rsidP="00CE149C">
      <w:pPr>
        <w:rPr>
          <w:rFonts w:cs="Calibri"/>
          <w:sz w:val="22"/>
        </w:rPr>
      </w:pPr>
    </w:p>
    <w:p w14:paraId="5955FFCA" w14:textId="77777777" w:rsidR="00C3569C" w:rsidRDefault="00C3569C" w:rsidP="00CE149C">
      <w:pPr>
        <w:rPr>
          <w:rFonts w:cs="Calibri"/>
          <w:sz w:val="22"/>
        </w:rPr>
      </w:pPr>
    </w:p>
    <w:tbl>
      <w:tblPr>
        <w:tblStyle w:val="Grilledutableau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E8220F" w14:paraId="6DB8C0F2" w14:textId="77777777" w:rsidTr="00E8220F">
        <w:tc>
          <w:tcPr>
            <w:tcW w:w="10349" w:type="dxa"/>
          </w:tcPr>
          <w:p w14:paraId="1F52A810" w14:textId="0268FCBE" w:rsidR="00E8220F" w:rsidRDefault="00E8220F" w:rsidP="00DF5CD4">
            <w:pPr>
              <w:jc w:val="both"/>
              <w:rPr>
                <w:rFonts w:cstheme="minorHAnsi"/>
                <w:sz w:val="24"/>
                <w:szCs w:val="24"/>
              </w:rPr>
            </w:pPr>
            <w:r w:rsidRPr="00F82386">
              <w:rPr>
                <w:rFonts w:cs="Calibri"/>
                <w:b/>
              </w:rPr>
              <w:t>Budget</w:t>
            </w:r>
            <w:r w:rsidRPr="00F82386">
              <w:rPr>
                <w:rFonts w:cs="Calibri"/>
              </w:rPr>
              <w:t xml:space="preserve"> </w:t>
            </w:r>
            <w:r w:rsidRPr="00F82386">
              <w:rPr>
                <w:rFonts w:cs="Calibri"/>
                <w:b/>
              </w:rPr>
              <w:t xml:space="preserve">détaillé et justifié par poste de dépenses et par équipe pour l’année 2023 </w:t>
            </w:r>
            <w:r w:rsidRPr="00F82386">
              <w:rPr>
                <w:rFonts w:cs="Calibri"/>
              </w:rPr>
              <w:t>(</w:t>
            </w:r>
            <w:r w:rsidRPr="00082476">
              <w:rPr>
                <w:rFonts w:cs="Calibri"/>
                <w:sz w:val="24"/>
              </w:rPr>
              <w:t>1</w:t>
            </w:r>
            <w:r w:rsidRPr="00082476">
              <w:rPr>
                <w:rFonts w:cstheme="minorHAnsi"/>
                <w:sz w:val="24"/>
                <w:szCs w:val="24"/>
              </w:rPr>
              <w:t xml:space="preserve"> page maximum). Se référer aux modalités administratives et financières précisées dans le texte de l</w:t>
            </w:r>
            <w:r w:rsidR="008E7895" w:rsidRPr="00082476">
              <w:rPr>
                <w:rFonts w:cstheme="minorHAnsi"/>
                <w:sz w:val="24"/>
                <w:szCs w:val="24"/>
              </w:rPr>
              <w:t>’action conjointe. Pour rappel</w:t>
            </w:r>
            <w:r w:rsidRPr="00082476">
              <w:rPr>
                <w:rFonts w:cstheme="minorHAnsi"/>
                <w:sz w:val="24"/>
                <w:szCs w:val="24"/>
              </w:rPr>
              <w:t>, l</w:t>
            </w:r>
            <w:r w:rsidR="002F7EC2">
              <w:rPr>
                <w:rFonts w:cstheme="minorHAnsi"/>
                <w:sz w:val="24"/>
                <w:szCs w:val="24"/>
              </w:rPr>
              <w:t>es</w:t>
            </w:r>
            <w:r w:rsidRPr="00082476">
              <w:rPr>
                <w:rFonts w:cstheme="minorHAnsi"/>
                <w:sz w:val="24"/>
                <w:szCs w:val="24"/>
              </w:rPr>
              <w:t xml:space="preserve"> gratification</w:t>
            </w:r>
            <w:r w:rsidR="002F7EC2">
              <w:rPr>
                <w:rFonts w:cstheme="minorHAnsi"/>
                <w:sz w:val="24"/>
                <w:szCs w:val="24"/>
              </w:rPr>
              <w:t>s</w:t>
            </w:r>
            <w:r w:rsidRPr="00082476">
              <w:rPr>
                <w:rFonts w:cstheme="minorHAnsi"/>
                <w:sz w:val="24"/>
                <w:szCs w:val="24"/>
              </w:rPr>
              <w:t xml:space="preserve"> de stage </w:t>
            </w:r>
            <w:r w:rsidR="002F7EC2">
              <w:rPr>
                <w:rFonts w:cstheme="minorHAnsi"/>
                <w:sz w:val="24"/>
                <w:szCs w:val="24"/>
              </w:rPr>
              <w:t>sont</w:t>
            </w:r>
            <w:r w:rsidRPr="00082476">
              <w:rPr>
                <w:rFonts w:cstheme="minorHAnsi"/>
                <w:sz w:val="24"/>
                <w:szCs w:val="24"/>
              </w:rPr>
              <w:t xml:space="preserve"> à inclure dans le budget de fonctionnement. </w:t>
            </w:r>
          </w:p>
          <w:p w14:paraId="1534441D" w14:textId="15227ACD" w:rsidR="00941940" w:rsidRPr="002A0C6F" w:rsidRDefault="00941940" w:rsidP="00DF5CD4">
            <w:pPr>
              <w:jc w:val="both"/>
              <w:rPr>
                <w:rFonts w:cstheme="minorHAnsi"/>
                <w:i/>
              </w:rPr>
            </w:pPr>
            <w:r w:rsidRPr="002A0C6F">
              <w:rPr>
                <w:rFonts w:cstheme="minorHAnsi"/>
                <w:i/>
              </w:rPr>
              <w:t>Dans chaque rubrique, merci d’indiquer les unités concernées</w:t>
            </w:r>
          </w:p>
          <w:p w14:paraId="410628EE" w14:textId="77777777" w:rsidR="00E8220F" w:rsidRPr="007963BD" w:rsidRDefault="00E8220F" w:rsidP="00DF5CD4">
            <w:pPr>
              <w:jc w:val="both"/>
              <w:rPr>
                <w:rStyle w:val="Marquedecommentaire"/>
                <w:rFonts w:cstheme="minorHAnsi"/>
                <w:sz w:val="18"/>
                <w:szCs w:val="18"/>
              </w:rPr>
            </w:pPr>
          </w:p>
          <w:tbl>
            <w:tblPr>
              <w:tblW w:w="10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2870"/>
            </w:tblGrid>
            <w:tr w:rsidR="00E8220F" w:rsidRPr="00814281" w14:paraId="3CB9B358" w14:textId="77777777" w:rsidTr="00082476">
              <w:trPr>
                <w:trHeight w:val="454"/>
              </w:trPr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D185E" w14:textId="260EAE94" w:rsidR="00E8220F" w:rsidRPr="0018738F" w:rsidRDefault="00E8220F" w:rsidP="00DF5CD4">
                  <w:pPr>
                    <w:rPr>
                      <w:rFonts w:cs="Calibri"/>
                      <w:sz w:val="22"/>
                      <w:lang w:eastAsia="fr-FR"/>
                    </w:rPr>
                  </w:pPr>
                  <w:r w:rsidRPr="00B23C19"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  <w:t>Déplacements</w:t>
                  </w:r>
                  <w:r w:rsidRPr="00B23C19">
                    <w:rPr>
                      <w:rFonts w:cs="Calibri"/>
                      <w:color w:val="000000"/>
                      <w:sz w:val="22"/>
                      <w:lang w:eastAsia="fr-FR"/>
                    </w:rPr>
                    <w:t xml:space="preserve"> : </w:t>
                  </w:r>
                  <w:r w:rsidRPr="0018738F">
                    <w:rPr>
                      <w:rFonts w:cs="Calibri"/>
                      <w:sz w:val="22"/>
                      <w:lang w:eastAsia="fr-FR"/>
                    </w:rPr>
                    <w:t>missions, réunions de travail, workshop</w:t>
                  </w:r>
                  <w:r>
                    <w:rPr>
                      <w:rFonts w:cs="Calibri"/>
                      <w:sz w:val="22"/>
                      <w:lang w:eastAsia="fr-FR"/>
                    </w:rPr>
                    <w:t>s</w:t>
                  </w:r>
                  <w:r w:rsidRPr="0018738F">
                    <w:rPr>
                      <w:rFonts w:cs="Calibri"/>
                      <w:sz w:val="22"/>
                      <w:lang w:eastAsia="fr-FR"/>
                    </w:rPr>
                    <w:t>,</w:t>
                  </w:r>
                  <w:r>
                    <w:rPr>
                      <w:rFonts w:cs="Calibri"/>
                      <w:sz w:val="22"/>
                      <w:lang w:eastAsia="fr-FR"/>
                    </w:rPr>
                    <w:t xml:space="preserve"> etc. </w:t>
                  </w: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>(</w:t>
                  </w:r>
                  <w:r w:rsidR="00F82386">
                    <w:rPr>
                      <w:rFonts w:cs="Calibri"/>
                      <w:color w:val="000000"/>
                      <w:sz w:val="22"/>
                      <w:lang w:eastAsia="fr-FR"/>
                    </w:rPr>
                    <w:t>P</w:t>
                  </w: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>our la première année, pas de financement de congrès</w:t>
                  </w:r>
                  <w:r w:rsidR="00F82386">
                    <w:rPr>
                      <w:rFonts w:cs="Calibri"/>
                      <w:color w:val="000000"/>
                      <w:sz w:val="22"/>
                      <w:lang w:eastAsia="fr-FR"/>
                    </w:rPr>
                    <w:t>.</w:t>
                  </w: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>)</w:t>
                  </w:r>
                </w:p>
                <w:p w14:paraId="227C82D3" w14:textId="77777777" w:rsidR="00E8220F" w:rsidRDefault="00E8220F" w:rsidP="00DF5CD4">
                  <w:pPr>
                    <w:rPr>
                      <w:rFonts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1DB3A6BB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101011C1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4E2EF83A" w14:textId="77777777" w:rsidR="00E8220F" w:rsidRPr="00B23C19" w:rsidRDefault="00E8220F" w:rsidP="00DF5CD4">
                  <w:pPr>
                    <w:rPr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5A4A1" w14:textId="77777777" w:rsidR="00E8220F" w:rsidRPr="00B23C19" w:rsidRDefault="00E8220F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E8220F" w:rsidRPr="00814281" w14:paraId="096C1657" w14:textId="77777777" w:rsidTr="00082476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1FE60" w14:textId="77777777" w:rsidR="00E8220F" w:rsidRDefault="00E8220F" w:rsidP="00DF5CD4">
                  <w:pPr>
                    <w:rPr>
                      <w:rFonts w:cs="Calibr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  <w:t>Organisation de manifestations</w:t>
                  </w:r>
                  <w:r w:rsidRPr="00B23C19">
                    <w:rPr>
                      <w:rFonts w:cs="Calibri"/>
                      <w:color w:val="000000"/>
                      <w:sz w:val="22"/>
                      <w:lang w:eastAsia="fr-FR"/>
                    </w:rPr>
                    <w:t> : colloques, ateliers, etc.</w:t>
                  </w:r>
                </w:p>
                <w:p w14:paraId="222886B0" w14:textId="77777777" w:rsidR="00E8220F" w:rsidRDefault="00E8220F" w:rsidP="00DF5CD4">
                  <w:pPr>
                    <w:rPr>
                      <w:rFonts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07C3D14D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7E4135C2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26B85BEC" w14:textId="77777777" w:rsidR="00E8220F" w:rsidRPr="00B23C19" w:rsidRDefault="00E8220F" w:rsidP="00DF5CD4">
                  <w:pPr>
                    <w:rPr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B3DBC" w14:textId="77777777" w:rsidR="00E8220F" w:rsidRPr="00B23C19" w:rsidRDefault="00E8220F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E8220F" w:rsidRPr="00814281" w14:paraId="219742BB" w14:textId="77777777" w:rsidTr="00082476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1AE32" w14:textId="4A014CFA" w:rsidR="00E8220F" w:rsidRDefault="00E8220F" w:rsidP="00DF5CD4">
                  <w:pPr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  <w:t>Fonctionnement</w:t>
                  </w:r>
                  <w:r w:rsidR="00941940"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 </w:t>
                  </w:r>
                  <w:r w:rsidR="00941940" w:rsidRPr="002A0C6F">
                    <w:rPr>
                      <w:rFonts w:cs="Calibri"/>
                      <w:bCs/>
                      <w:i/>
                      <w:color w:val="000000"/>
                      <w:sz w:val="22"/>
                      <w:lang w:eastAsia="fr-FR"/>
                    </w:rPr>
                    <w:t>(dont gratifications de stage)</w:t>
                  </w:r>
                </w:p>
                <w:p w14:paraId="5FA47C8B" w14:textId="77777777" w:rsidR="00E8220F" w:rsidRDefault="00E8220F" w:rsidP="00DF5CD4">
                  <w:pPr>
                    <w:rPr>
                      <w:rFonts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444ACC2B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04876823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59B2CA60" w14:textId="77777777" w:rsidR="00E8220F" w:rsidRPr="00B23C19" w:rsidRDefault="00E8220F" w:rsidP="00DF5CD4">
                  <w:pPr>
                    <w:rPr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A9F8A" w14:textId="77777777" w:rsidR="00E8220F" w:rsidRPr="00B23C19" w:rsidRDefault="00E8220F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E8220F" w:rsidRPr="00814281" w14:paraId="683FDD4A" w14:textId="77777777" w:rsidTr="00C3569C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7D25B" w14:textId="77777777" w:rsidR="00E8220F" w:rsidRDefault="00E8220F" w:rsidP="00DF5CD4">
                  <w:pPr>
                    <w:rPr>
                      <w:rFonts w:cs="Arial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2"/>
                      <w:lang w:eastAsia="fr-FR"/>
                    </w:rPr>
                    <w:t>Équipement</w:t>
                  </w:r>
                </w:p>
                <w:p w14:paraId="527DBF67" w14:textId="77777777" w:rsidR="00E8220F" w:rsidRDefault="00E8220F" w:rsidP="00DF5CD4">
                  <w:pPr>
                    <w:rPr>
                      <w:rFonts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3D24C429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46862865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23C879D1" w14:textId="77777777" w:rsidR="00E8220F" w:rsidRPr="00B23C19" w:rsidRDefault="00E8220F" w:rsidP="00DF5CD4">
                  <w:pPr>
                    <w:rPr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61992" w14:textId="77777777" w:rsidR="00E8220F" w:rsidRPr="00B23C19" w:rsidRDefault="00E8220F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B60F9F" w:rsidRPr="00814281" w14:paraId="251C9F1F" w14:textId="77777777" w:rsidTr="00C3569C">
              <w:trPr>
                <w:trHeight w:val="454"/>
              </w:trPr>
              <w:tc>
                <w:tcPr>
                  <w:tcW w:w="723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D7A93D" w14:textId="5AEF9507" w:rsidR="00B60F9F" w:rsidRDefault="00B60F9F" w:rsidP="00DF5CD4">
                  <w:pPr>
                    <w:rPr>
                      <w:rFonts w:cs="Arial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87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844375" w14:textId="77777777" w:rsidR="00B60F9F" w:rsidRPr="00B23C19" w:rsidRDefault="00B60F9F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</w:p>
              </w:tc>
            </w:tr>
            <w:tr w:rsidR="00E8220F" w:rsidRPr="00814281" w14:paraId="0DC8931A" w14:textId="77777777" w:rsidTr="00C3569C">
              <w:trPr>
                <w:trHeight w:val="454"/>
              </w:trPr>
              <w:tc>
                <w:tcPr>
                  <w:tcW w:w="72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94542" w14:textId="1C4C2E79" w:rsidR="00E8220F" w:rsidRDefault="00E8220F" w:rsidP="00DF5CD4">
                  <w:pPr>
                    <w:rPr>
                      <w:rFonts w:cs="Calibr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Prestations de service </w:t>
                  </w:r>
                  <w:r w:rsidRPr="00B23C19">
                    <w:rPr>
                      <w:rFonts w:cs="Calibri"/>
                      <w:color w:val="000000"/>
                      <w:sz w:val="22"/>
                      <w:lang w:eastAsia="fr-FR"/>
                    </w:rPr>
                    <w:t>étroitement liées à la mise en œuvre du projet</w:t>
                  </w:r>
                </w:p>
                <w:p w14:paraId="6582EBF6" w14:textId="77777777" w:rsidR="00E8220F" w:rsidRDefault="00E8220F" w:rsidP="00DF5CD4">
                  <w:pPr>
                    <w:rPr>
                      <w:rFonts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6AA3274A" w14:textId="77777777" w:rsidR="00E8220F" w:rsidRPr="00544062" w:rsidRDefault="00E8220F" w:rsidP="00E8220F">
                  <w:pPr>
                    <w:pStyle w:val="Paragraphedeliste"/>
                    <w:numPr>
                      <w:ilvl w:val="0"/>
                      <w:numId w:val="21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</w:rPr>
                  </w:pPr>
                </w:p>
                <w:p w14:paraId="48876C8F" w14:textId="77777777" w:rsidR="00E8220F" w:rsidRPr="00B23C19" w:rsidRDefault="00E8220F" w:rsidP="00DF5CD4">
                  <w:pPr>
                    <w:rPr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87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C80DF" w14:textId="77777777" w:rsidR="00E8220F" w:rsidRPr="00B23C19" w:rsidRDefault="00E8220F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E8220F" w:rsidRPr="00814281" w14:paraId="5EA15D38" w14:textId="77777777" w:rsidTr="002A0C6F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006BD" w14:textId="3D5AEA19" w:rsidR="00E8220F" w:rsidRPr="00B23C19" w:rsidRDefault="00E8220F" w:rsidP="00DF5CD4">
                  <w:pPr>
                    <w:rPr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  <w:r w:rsidR="00941940"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 (2023)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F66A2" w14:textId="77777777" w:rsidR="00E8220F" w:rsidRPr="00B23C19" w:rsidRDefault="00E8220F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941940" w:rsidRPr="00814281" w14:paraId="562F4482" w14:textId="77777777" w:rsidTr="002A0C6F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F0BE5" w14:textId="77777777" w:rsidR="00941940" w:rsidRDefault="00941940" w:rsidP="00DF5CD4">
                  <w:pPr>
                    <w:rPr>
                      <w:rFonts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82B3A" w14:textId="77777777" w:rsidR="00941940" w:rsidRPr="00B23C19" w:rsidRDefault="00941940" w:rsidP="00DF5CD4">
                  <w:pPr>
                    <w:jc w:val="right"/>
                    <w:rPr>
                      <w:color w:val="000000"/>
                      <w:sz w:val="22"/>
                      <w:lang w:eastAsia="fr-FR"/>
                    </w:rPr>
                  </w:pPr>
                </w:p>
              </w:tc>
            </w:tr>
          </w:tbl>
          <w:p w14:paraId="6F821DA9" w14:textId="77777777" w:rsidR="00E8220F" w:rsidRPr="008821D1" w:rsidRDefault="00E8220F" w:rsidP="00DF5CD4">
            <w:pPr>
              <w:jc w:val="both"/>
              <w:rPr>
                <w:rFonts w:cs="Calibri"/>
                <w:sz w:val="2"/>
                <w:szCs w:val="2"/>
              </w:rPr>
            </w:pPr>
            <w:r w:rsidRPr="008821D1">
              <w:rPr>
                <w:rFonts w:cs="Calibri"/>
                <w:sz w:val="2"/>
                <w:szCs w:val="2"/>
              </w:rPr>
              <w:t>.</w:t>
            </w:r>
          </w:p>
        </w:tc>
      </w:tr>
      <w:tr w:rsidR="00CE149C" w14:paraId="2C18D1F0" w14:textId="77777777" w:rsidTr="00E8220F">
        <w:trPr>
          <w:trHeight w:val="2400"/>
        </w:trPr>
        <w:tc>
          <w:tcPr>
            <w:tcW w:w="10349" w:type="dxa"/>
          </w:tcPr>
          <w:p w14:paraId="5DB81E50" w14:textId="77777777" w:rsidR="00CE149C" w:rsidRDefault="00CE149C" w:rsidP="00DF5CD4">
            <w:pPr>
              <w:jc w:val="both"/>
              <w:rPr>
                <w:rFonts w:cs="Calibri"/>
                <w:b/>
              </w:rPr>
            </w:pPr>
          </w:p>
          <w:p w14:paraId="7B6FC271" w14:textId="3DA26F9E" w:rsidR="00CE149C" w:rsidRDefault="00CE149C" w:rsidP="00DF5CD4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Visa</w:t>
            </w:r>
            <w:r w:rsidR="009714D3">
              <w:rPr>
                <w:rFonts w:cs="Calibri"/>
                <w:b/>
              </w:rPr>
              <w:t>s</w:t>
            </w:r>
            <w:r>
              <w:rPr>
                <w:rFonts w:cs="Calibri"/>
                <w:b/>
              </w:rPr>
              <w:t xml:space="preserve"> du </w:t>
            </w:r>
            <w:r w:rsidR="00F82386">
              <w:rPr>
                <w:rFonts w:cs="Calibri"/>
                <w:b/>
              </w:rPr>
              <w:t>D</w:t>
            </w:r>
            <w:r>
              <w:rPr>
                <w:rFonts w:cs="Calibri"/>
                <w:b/>
              </w:rPr>
              <w:t xml:space="preserve">irecteur </w:t>
            </w:r>
            <w:r w:rsidR="00E8220F">
              <w:rPr>
                <w:rFonts w:cs="Calibri"/>
                <w:b/>
              </w:rPr>
              <w:t xml:space="preserve">ou de la Directrice d’unité </w:t>
            </w:r>
          </w:p>
          <w:p w14:paraId="09837206" w14:textId="77777777" w:rsidR="00CE149C" w:rsidRPr="00D10257" w:rsidRDefault="00CE149C" w:rsidP="00DF5CD4">
            <w:pPr>
              <w:rPr>
                <w:rFonts w:cs="Calibri"/>
              </w:rPr>
            </w:pPr>
          </w:p>
          <w:p w14:paraId="12BA0528" w14:textId="77777777" w:rsidR="00CE149C" w:rsidRDefault="00CE149C" w:rsidP="00DF5CD4">
            <w:pPr>
              <w:rPr>
                <w:rFonts w:cs="Calibri"/>
              </w:rPr>
            </w:pPr>
          </w:p>
          <w:p w14:paraId="0564931F" w14:textId="2BE628AA" w:rsidR="00CE149C" w:rsidRDefault="00CE149C" w:rsidP="00DF5CD4">
            <w:pPr>
              <w:rPr>
                <w:rFonts w:cs="Calibri"/>
              </w:rPr>
            </w:pPr>
          </w:p>
          <w:p w14:paraId="37B2D4C7" w14:textId="0EE5E081" w:rsidR="00C3569C" w:rsidRDefault="00C3569C" w:rsidP="00DF5CD4">
            <w:pPr>
              <w:rPr>
                <w:rFonts w:cs="Calibri"/>
              </w:rPr>
            </w:pPr>
          </w:p>
          <w:p w14:paraId="23E27ED2" w14:textId="49BB43C0" w:rsidR="00C3569C" w:rsidRDefault="00C3569C" w:rsidP="00DF5CD4">
            <w:pPr>
              <w:rPr>
                <w:rFonts w:cs="Calibri"/>
              </w:rPr>
            </w:pPr>
          </w:p>
          <w:p w14:paraId="3022F983" w14:textId="77777777" w:rsidR="00C3569C" w:rsidRDefault="00C3569C" w:rsidP="00DF5CD4">
            <w:pPr>
              <w:rPr>
                <w:rFonts w:cs="Calibri"/>
              </w:rPr>
            </w:pPr>
          </w:p>
          <w:p w14:paraId="64285DDF" w14:textId="77777777" w:rsidR="00C3569C" w:rsidRDefault="00C3569C" w:rsidP="00DF5CD4">
            <w:pPr>
              <w:rPr>
                <w:rFonts w:cs="Calibri"/>
              </w:rPr>
            </w:pPr>
          </w:p>
          <w:p w14:paraId="7E6CB997" w14:textId="77777777" w:rsidR="00CE149C" w:rsidRDefault="00CE149C" w:rsidP="00DF5CD4">
            <w:pPr>
              <w:rPr>
                <w:rFonts w:cs="Calibri"/>
              </w:rPr>
            </w:pPr>
          </w:p>
        </w:tc>
      </w:tr>
    </w:tbl>
    <w:p w14:paraId="225CE5F8" w14:textId="77777777" w:rsidR="00CE149C" w:rsidRDefault="00CE149C" w:rsidP="00632847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sectPr w:rsidR="00CE149C" w:rsidSect="00A7139A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B9AD1" w16cex:dateUtc="2022-09-01T18:55:00Z"/>
  <w16cex:commentExtensible w16cex:durableId="26BBAA4E" w16cex:dateUtc="2022-09-01T20:01:00Z"/>
  <w16cex:commentExtensible w16cex:durableId="26BBAA9B" w16cex:dateUtc="2022-09-01T20:03:00Z"/>
  <w16cex:commentExtensible w16cex:durableId="26BBAB16" w16cex:dateUtc="2022-09-01T20:05:00Z"/>
  <w16cex:commentExtensible w16cex:durableId="26BBAC3C" w16cex:dateUtc="2022-09-01T20:10:00Z"/>
  <w16cex:commentExtensible w16cex:durableId="26BBACB1" w16cex:dateUtc="2022-09-01T20:12:00Z"/>
  <w16cex:commentExtensible w16cex:durableId="26BF82EA" w16cex:dateUtc="2022-09-04T18:02:00Z"/>
  <w16cex:commentExtensible w16cex:durableId="26BF83B3" w16cex:dateUtc="2022-09-04T18:06:00Z"/>
  <w16cex:commentExtensible w16cex:durableId="26BF841D" w16cex:dateUtc="2022-09-04T18:07:00Z"/>
  <w16cex:commentExtensible w16cex:durableId="26BF84AB" w16cex:dateUtc="2022-09-04T18:10:00Z"/>
  <w16cex:commentExtensible w16cex:durableId="26BF8472" w16cex:dateUtc="2022-09-04T18:09:00Z"/>
  <w16cex:commentExtensible w16cex:durableId="26BF84F1" w16cex:dateUtc="2022-09-04T18:11:00Z"/>
  <w16cex:commentExtensible w16cex:durableId="26BF859F" w16cex:dateUtc="2022-09-04T18:14:00Z"/>
  <w16cex:commentExtensible w16cex:durableId="26BF857F" w16cex:dateUtc="2022-09-0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3F832A" w16cid:durableId="27376536"/>
  <w16cid:commentId w16cid:paraId="279BB78E" w16cid:durableId="273765EE"/>
  <w16cid:commentId w16cid:paraId="7261A4D4" w16cid:durableId="27376676"/>
  <w16cid:commentId w16cid:paraId="3C35C861" w16cid:durableId="273766E2"/>
  <w16cid:commentId w16cid:paraId="5F338227" w16cid:durableId="27376724"/>
  <w16cid:commentId w16cid:paraId="15BE2B3E" w16cid:durableId="27376772"/>
  <w16cid:commentId w16cid:paraId="25548B10" w16cid:durableId="27376763"/>
  <w16cid:commentId w16cid:paraId="096F423D" w16cid:durableId="273767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98AF7" w14:textId="77777777" w:rsidR="00490689" w:rsidRDefault="00490689" w:rsidP="00C1586E">
      <w:r>
        <w:separator/>
      </w:r>
    </w:p>
  </w:endnote>
  <w:endnote w:type="continuationSeparator" w:id="0">
    <w:p w14:paraId="20AC01AF" w14:textId="77777777" w:rsidR="00490689" w:rsidRDefault="00490689" w:rsidP="00C1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567816"/>
      <w:docPartObj>
        <w:docPartGallery w:val="Page Numbers (Bottom of Page)"/>
        <w:docPartUnique/>
      </w:docPartObj>
    </w:sdtPr>
    <w:sdtEndPr/>
    <w:sdtContent>
      <w:p w14:paraId="7E8FA934" w14:textId="1194AACE" w:rsidR="002F7EC2" w:rsidRDefault="002F7EC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248">
          <w:rPr>
            <w:noProof/>
          </w:rPr>
          <w:t>1</w:t>
        </w:r>
        <w:r>
          <w:fldChar w:fldCharType="end"/>
        </w:r>
      </w:p>
    </w:sdtContent>
  </w:sdt>
  <w:p w14:paraId="5B4DAE1C" w14:textId="77777777" w:rsidR="002F7EC2" w:rsidRDefault="002F7E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F8BEF" w14:textId="77777777" w:rsidR="00490689" w:rsidRDefault="00490689" w:rsidP="00C1586E">
      <w:r>
        <w:separator/>
      </w:r>
    </w:p>
  </w:footnote>
  <w:footnote w:type="continuationSeparator" w:id="0">
    <w:p w14:paraId="58BE126D" w14:textId="77777777" w:rsidR="00490689" w:rsidRDefault="00490689" w:rsidP="00C1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A65"/>
    <w:multiLevelType w:val="hybridMultilevel"/>
    <w:tmpl w:val="826E1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1D3"/>
    <w:multiLevelType w:val="hybridMultilevel"/>
    <w:tmpl w:val="023AB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1501"/>
    <w:multiLevelType w:val="hybridMultilevel"/>
    <w:tmpl w:val="B1BC1606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5065"/>
    <w:multiLevelType w:val="hybridMultilevel"/>
    <w:tmpl w:val="E8C8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71954"/>
    <w:multiLevelType w:val="hybridMultilevel"/>
    <w:tmpl w:val="DAEC0FF6"/>
    <w:lvl w:ilvl="0" w:tplc="040C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24CD05D3"/>
    <w:multiLevelType w:val="hybridMultilevel"/>
    <w:tmpl w:val="311C5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51BE"/>
    <w:multiLevelType w:val="hybridMultilevel"/>
    <w:tmpl w:val="D222FC6A"/>
    <w:lvl w:ilvl="0" w:tplc="012A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01AC6"/>
    <w:multiLevelType w:val="hybridMultilevel"/>
    <w:tmpl w:val="C7105252"/>
    <w:lvl w:ilvl="0" w:tplc="040C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8" w15:restartNumberingAfterBreak="0">
    <w:nsid w:val="36F21EF9"/>
    <w:multiLevelType w:val="hybridMultilevel"/>
    <w:tmpl w:val="F0627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1978"/>
    <w:multiLevelType w:val="hybridMultilevel"/>
    <w:tmpl w:val="48FA1F96"/>
    <w:lvl w:ilvl="0" w:tplc="4920A688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296A"/>
    <w:multiLevelType w:val="hybridMultilevel"/>
    <w:tmpl w:val="9DB225E6"/>
    <w:lvl w:ilvl="0" w:tplc="42AE6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B2633"/>
    <w:multiLevelType w:val="hybridMultilevel"/>
    <w:tmpl w:val="5D60B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825F1"/>
    <w:multiLevelType w:val="hybridMultilevel"/>
    <w:tmpl w:val="9DBCC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5B95"/>
    <w:multiLevelType w:val="hybridMultilevel"/>
    <w:tmpl w:val="4E2A2B38"/>
    <w:lvl w:ilvl="0" w:tplc="040C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4AF2716C"/>
    <w:multiLevelType w:val="hybridMultilevel"/>
    <w:tmpl w:val="FF643AE8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D627417"/>
    <w:multiLevelType w:val="hybridMultilevel"/>
    <w:tmpl w:val="C2F85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048E9"/>
    <w:multiLevelType w:val="hybridMultilevel"/>
    <w:tmpl w:val="6D10751C"/>
    <w:lvl w:ilvl="0" w:tplc="1F709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B08AC"/>
    <w:multiLevelType w:val="hybridMultilevel"/>
    <w:tmpl w:val="B056590E"/>
    <w:lvl w:ilvl="0" w:tplc="31EC95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6725F"/>
    <w:multiLevelType w:val="hybridMultilevel"/>
    <w:tmpl w:val="D0F60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55441"/>
    <w:multiLevelType w:val="hybridMultilevel"/>
    <w:tmpl w:val="062E93BE"/>
    <w:lvl w:ilvl="0" w:tplc="040C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0" w15:restartNumberingAfterBreak="0">
    <w:nsid w:val="6F846377"/>
    <w:multiLevelType w:val="hybridMultilevel"/>
    <w:tmpl w:val="4628F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93E9A"/>
    <w:multiLevelType w:val="hybridMultilevel"/>
    <w:tmpl w:val="975873DA"/>
    <w:lvl w:ilvl="0" w:tplc="9E6E7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3604F"/>
    <w:multiLevelType w:val="hybridMultilevel"/>
    <w:tmpl w:val="876CBF90"/>
    <w:lvl w:ilvl="0" w:tplc="5C024F6E">
      <w:start w:val="6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6"/>
  </w:num>
  <w:num w:numId="7">
    <w:abstractNumId w:val="21"/>
  </w:num>
  <w:num w:numId="8">
    <w:abstractNumId w:val="22"/>
  </w:num>
  <w:num w:numId="9">
    <w:abstractNumId w:val="17"/>
  </w:num>
  <w:num w:numId="10">
    <w:abstractNumId w:val="2"/>
  </w:num>
  <w:num w:numId="11">
    <w:abstractNumId w:val="10"/>
  </w:num>
  <w:num w:numId="12">
    <w:abstractNumId w:val="14"/>
  </w:num>
  <w:num w:numId="13">
    <w:abstractNumId w:val="18"/>
  </w:num>
  <w:num w:numId="14">
    <w:abstractNumId w:val="20"/>
  </w:num>
  <w:num w:numId="15">
    <w:abstractNumId w:val="12"/>
  </w:num>
  <w:num w:numId="16">
    <w:abstractNumId w:val="0"/>
  </w:num>
  <w:num w:numId="17">
    <w:abstractNumId w:val="19"/>
  </w:num>
  <w:num w:numId="18">
    <w:abstractNumId w:val="7"/>
  </w:num>
  <w:num w:numId="19">
    <w:abstractNumId w:val="13"/>
  </w:num>
  <w:num w:numId="20">
    <w:abstractNumId w:val="4"/>
  </w:num>
  <w:num w:numId="21">
    <w:abstractNumId w:val="3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6E"/>
    <w:rsid w:val="00004937"/>
    <w:rsid w:val="00007A02"/>
    <w:rsid w:val="00016C56"/>
    <w:rsid w:val="00020B93"/>
    <w:rsid w:val="00020D2E"/>
    <w:rsid w:val="000402F1"/>
    <w:rsid w:val="00056A2A"/>
    <w:rsid w:val="00071633"/>
    <w:rsid w:val="0008192E"/>
    <w:rsid w:val="00082476"/>
    <w:rsid w:val="00086171"/>
    <w:rsid w:val="00096170"/>
    <w:rsid w:val="00096BF6"/>
    <w:rsid w:val="000A0E8A"/>
    <w:rsid w:val="000D28A0"/>
    <w:rsid w:val="000E09B2"/>
    <w:rsid w:val="000E4056"/>
    <w:rsid w:val="000F2D30"/>
    <w:rsid w:val="000F6233"/>
    <w:rsid w:val="00104B68"/>
    <w:rsid w:val="001059E4"/>
    <w:rsid w:val="00105F86"/>
    <w:rsid w:val="001445FF"/>
    <w:rsid w:val="00144A72"/>
    <w:rsid w:val="0016505F"/>
    <w:rsid w:val="0019266C"/>
    <w:rsid w:val="00194AA4"/>
    <w:rsid w:val="00195AF4"/>
    <w:rsid w:val="001A5ABF"/>
    <w:rsid w:val="001C0FD3"/>
    <w:rsid w:val="001C4517"/>
    <w:rsid w:val="001D5243"/>
    <w:rsid w:val="001D71DA"/>
    <w:rsid w:val="001E1451"/>
    <w:rsid w:val="00223387"/>
    <w:rsid w:val="00232920"/>
    <w:rsid w:val="00237AFD"/>
    <w:rsid w:val="00237D92"/>
    <w:rsid w:val="00253D96"/>
    <w:rsid w:val="0027076C"/>
    <w:rsid w:val="0027374A"/>
    <w:rsid w:val="00277BF6"/>
    <w:rsid w:val="002817C7"/>
    <w:rsid w:val="002825A2"/>
    <w:rsid w:val="00285E80"/>
    <w:rsid w:val="00294A7E"/>
    <w:rsid w:val="002A0C6F"/>
    <w:rsid w:val="002E119B"/>
    <w:rsid w:val="002F5171"/>
    <w:rsid w:val="002F5CAA"/>
    <w:rsid w:val="002F7EC2"/>
    <w:rsid w:val="00300216"/>
    <w:rsid w:val="00300708"/>
    <w:rsid w:val="003807ED"/>
    <w:rsid w:val="003847C6"/>
    <w:rsid w:val="003868A7"/>
    <w:rsid w:val="00390487"/>
    <w:rsid w:val="003938A1"/>
    <w:rsid w:val="0039469C"/>
    <w:rsid w:val="003A2B43"/>
    <w:rsid w:val="003B3AFA"/>
    <w:rsid w:val="003D1703"/>
    <w:rsid w:val="003D4864"/>
    <w:rsid w:val="003D7694"/>
    <w:rsid w:val="003E5BEF"/>
    <w:rsid w:val="004003CB"/>
    <w:rsid w:val="00417A81"/>
    <w:rsid w:val="004340F8"/>
    <w:rsid w:val="00453ADA"/>
    <w:rsid w:val="004667EC"/>
    <w:rsid w:val="00472623"/>
    <w:rsid w:val="004843D4"/>
    <w:rsid w:val="00490689"/>
    <w:rsid w:val="004A1998"/>
    <w:rsid w:val="004A26E3"/>
    <w:rsid w:val="004C0A8B"/>
    <w:rsid w:val="004C0CB2"/>
    <w:rsid w:val="004C4A1B"/>
    <w:rsid w:val="004D59F6"/>
    <w:rsid w:val="005069BB"/>
    <w:rsid w:val="00512F78"/>
    <w:rsid w:val="005144B8"/>
    <w:rsid w:val="00515A89"/>
    <w:rsid w:val="00524F0D"/>
    <w:rsid w:val="005371E2"/>
    <w:rsid w:val="0054256A"/>
    <w:rsid w:val="00542DAE"/>
    <w:rsid w:val="00543E73"/>
    <w:rsid w:val="00551CC1"/>
    <w:rsid w:val="00566A97"/>
    <w:rsid w:val="0057126B"/>
    <w:rsid w:val="00592F1E"/>
    <w:rsid w:val="00597CA0"/>
    <w:rsid w:val="005A097C"/>
    <w:rsid w:val="005A60C5"/>
    <w:rsid w:val="005B3D05"/>
    <w:rsid w:val="005B46E0"/>
    <w:rsid w:val="005B46EB"/>
    <w:rsid w:val="005C1EA6"/>
    <w:rsid w:val="005C419E"/>
    <w:rsid w:val="005E08E9"/>
    <w:rsid w:val="005E48A8"/>
    <w:rsid w:val="005F4290"/>
    <w:rsid w:val="00603FAB"/>
    <w:rsid w:val="006236B2"/>
    <w:rsid w:val="00627F9C"/>
    <w:rsid w:val="0063107B"/>
    <w:rsid w:val="00632847"/>
    <w:rsid w:val="00637A53"/>
    <w:rsid w:val="00670C9E"/>
    <w:rsid w:val="00671ADD"/>
    <w:rsid w:val="00675F1F"/>
    <w:rsid w:val="00687DD2"/>
    <w:rsid w:val="006A0D1B"/>
    <w:rsid w:val="006A34D2"/>
    <w:rsid w:val="006A49E6"/>
    <w:rsid w:val="006A6DD7"/>
    <w:rsid w:val="006B5287"/>
    <w:rsid w:val="006C649E"/>
    <w:rsid w:val="006D06B2"/>
    <w:rsid w:val="006D20B8"/>
    <w:rsid w:val="006D7034"/>
    <w:rsid w:val="006E2A7F"/>
    <w:rsid w:val="006F0C4C"/>
    <w:rsid w:val="006F6C81"/>
    <w:rsid w:val="00710EE9"/>
    <w:rsid w:val="00716EB8"/>
    <w:rsid w:val="00720A9B"/>
    <w:rsid w:val="00725CEC"/>
    <w:rsid w:val="00732687"/>
    <w:rsid w:val="0074391B"/>
    <w:rsid w:val="00746F5F"/>
    <w:rsid w:val="00763FC0"/>
    <w:rsid w:val="0076591B"/>
    <w:rsid w:val="00767483"/>
    <w:rsid w:val="007953DE"/>
    <w:rsid w:val="007A401D"/>
    <w:rsid w:val="007B5096"/>
    <w:rsid w:val="007C2B43"/>
    <w:rsid w:val="007C53F6"/>
    <w:rsid w:val="007D4E40"/>
    <w:rsid w:val="007D51BA"/>
    <w:rsid w:val="007F1C75"/>
    <w:rsid w:val="007F6DB1"/>
    <w:rsid w:val="0080029B"/>
    <w:rsid w:val="008059F9"/>
    <w:rsid w:val="00856DB1"/>
    <w:rsid w:val="00867FCD"/>
    <w:rsid w:val="00871983"/>
    <w:rsid w:val="00880073"/>
    <w:rsid w:val="00892DB9"/>
    <w:rsid w:val="00893FDF"/>
    <w:rsid w:val="008A70F1"/>
    <w:rsid w:val="008C1747"/>
    <w:rsid w:val="008D0599"/>
    <w:rsid w:val="008D3FCB"/>
    <w:rsid w:val="008E4D37"/>
    <w:rsid w:val="008E6DC7"/>
    <w:rsid w:val="008E7895"/>
    <w:rsid w:val="008F6031"/>
    <w:rsid w:val="008F62C4"/>
    <w:rsid w:val="009036C4"/>
    <w:rsid w:val="009076B9"/>
    <w:rsid w:val="009146F2"/>
    <w:rsid w:val="00917EF9"/>
    <w:rsid w:val="009357CA"/>
    <w:rsid w:val="00940F59"/>
    <w:rsid w:val="00941940"/>
    <w:rsid w:val="0094617F"/>
    <w:rsid w:val="00946B11"/>
    <w:rsid w:val="0095233B"/>
    <w:rsid w:val="00954339"/>
    <w:rsid w:val="00961B7D"/>
    <w:rsid w:val="00970821"/>
    <w:rsid w:val="009714D3"/>
    <w:rsid w:val="009800A7"/>
    <w:rsid w:val="00980F00"/>
    <w:rsid w:val="00982023"/>
    <w:rsid w:val="009B168A"/>
    <w:rsid w:val="009B30A2"/>
    <w:rsid w:val="009C5963"/>
    <w:rsid w:val="009D026B"/>
    <w:rsid w:val="009D0C0A"/>
    <w:rsid w:val="009E3CDA"/>
    <w:rsid w:val="009E67A2"/>
    <w:rsid w:val="009F0186"/>
    <w:rsid w:val="009F4952"/>
    <w:rsid w:val="009F52A3"/>
    <w:rsid w:val="00A000A1"/>
    <w:rsid w:val="00A04182"/>
    <w:rsid w:val="00A20983"/>
    <w:rsid w:val="00A23E54"/>
    <w:rsid w:val="00A240FE"/>
    <w:rsid w:val="00A27C78"/>
    <w:rsid w:val="00A43B37"/>
    <w:rsid w:val="00A57DB9"/>
    <w:rsid w:val="00A62AA5"/>
    <w:rsid w:val="00A65BDE"/>
    <w:rsid w:val="00A7139A"/>
    <w:rsid w:val="00A71D67"/>
    <w:rsid w:val="00A73141"/>
    <w:rsid w:val="00A757FC"/>
    <w:rsid w:val="00A80479"/>
    <w:rsid w:val="00A84B4D"/>
    <w:rsid w:val="00AA401B"/>
    <w:rsid w:val="00AB6063"/>
    <w:rsid w:val="00AB7335"/>
    <w:rsid w:val="00AB7FFC"/>
    <w:rsid w:val="00AC3654"/>
    <w:rsid w:val="00AC4A67"/>
    <w:rsid w:val="00AD1EE9"/>
    <w:rsid w:val="00AD2250"/>
    <w:rsid w:val="00AD3CE1"/>
    <w:rsid w:val="00AE5BBE"/>
    <w:rsid w:val="00B01C41"/>
    <w:rsid w:val="00B300B4"/>
    <w:rsid w:val="00B32A45"/>
    <w:rsid w:val="00B33FED"/>
    <w:rsid w:val="00B37F91"/>
    <w:rsid w:val="00B42CD7"/>
    <w:rsid w:val="00B4516B"/>
    <w:rsid w:val="00B479A8"/>
    <w:rsid w:val="00B5614A"/>
    <w:rsid w:val="00B56344"/>
    <w:rsid w:val="00B57B88"/>
    <w:rsid w:val="00B60F9F"/>
    <w:rsid w:val="00B67745"/>
    <w:rsid w:val="00B813B5"/>
    <w:rsid w:val="00B83EF0"/>
    <w:rsid w:val="00B877A0"/>
    <w:rsid w:val="00BA0C79"/>
    <w:rsid w:val="00BB0707"/>
    <w:rsid w:val="00BD4133"/>
    <w:rsid w:val="00BD6802"/>
    <w:rsid w:val="00BE1925"/>
    <w:rsid w:val="00C1586E"/>
    <w:rsid w:val="00C22401"/>
    <w:rsid w:val="00C25222"/>
    <w:rsid w:val="00C3569C"/>
    <w:rsid w:val="00C40DE6"/>
    <w:rsid w:val="00C60B5F"/>
    <w:rsid w:val="00C631C8"/>
    <w:rsid w:val="00C63287"/>
    <w:rsid w:val="00C8192F"/>
    <w:rsid w:val="00C844B1"/>
    <w:rsid w:val="00C94D91"/>
    <w:rsid w:val="00CA213D"/>
    <w:rsid w:val="00CA46FB"/>
    <w:rsid w:val="00CC5E60"/>
    <w:rsid w:val="00CD1499"/>
    <w:rsid w:val="00CD633A"/>
    <w:rsid w:val="00CE149C"/>
    <w:rsid w:val="00CE2635"/>
    <w:rsid w:val="00CE2AA9"/>
    <w:rsid w:val="00D0173C"/>
    <w:rsid w:val="00D02DD4"/>
    <w:rsid w:val="00D045B3"/>
    <w:rsid w:val="00D22B6A"/>
    <w:rsid w:val="00D23547"/>
    <w:rsid w:val="00D317F5"/>
    <w:rsid w:val="00D3372F"/>
    <w:rsid w:val="00D35197"/>
    <w:rsid w:val="00D471C9"/>
    <w:rsid w:val="00D47460"/>
    <w:rsid w:val="00D47F6C"/>
    <w:rsid w:val="00D5552B"/>
    <w:rsid w:val="00D62AC4"/>
    <w:rsid w:val="00D637EB"/>
    <w:rsid w:val="00D71F3F"/>
    <w:rsid w:val="00D726F1"/>
    <w:rsid w:val="00D80ACE"/>
    <w:rsid w:val="00D9674C"/>
    <w:rsid w:val="00DA5D3E"/>
    <w:rsid w:val="00DA6E3A"/>
    <w:rsid w:val="00DB787B"/>
    <w:rsid w:val="00DD0A98"/>
    <w:rsid w:val="00DD63E0"/>
    <w:rsid w:val="00DF5CD4"/>
    <w:rsid w:val="00DF6E60"/>
    <w:rsid w:val="00E055F1"/>
    <w:rsid w:val="00E21210"/>
    <w:rsid w:val="00E42738"/>
    <w:rsid w:val="00E604E1"/>
    <w:rsid w:val="00E60897"/>
    <w:rsid w:val="00E61AA2"/>
    <w:rsid w:val="00E6251F"/>
    <w:rsid w:val="00E64EFB"/>
    <w:rsid w:val="00E66631"/>
    <w:rsid w:val="00E8220F"/>
    <w:rsid w:val="00E867D8"/>
    <w:rsid w:val="00E93CCF"/>
    <w:rsid w:val="00E96D50"/>
    <w:rsid w:val="00EA142A"/>
    <w:rsid w:val="00EA2336"/>
    <w:rsid w:val="00EA5261"/>
    <w:rsid w:val="00EB1D2C"/>
    <w:rsid w:val="00EC2CA4"/>
    <w:rsid w:val="00EC6020"/>
    <w:rsid w:val="00EC6187"/>
    <w:rsid w:val="00EC61D8"/>
    <w:rsid w:val="00EC71E7"/>
    <w:rsid w:val="00ED0017"/>
    <w:rsid w:val="00ED0248"/>
    <w:rsid w:val="00EE21FC"/>
    <w:rsid w:val="00EE50B6"/>
    <w:rsid w:val="00EE52F7"/>
    <w:rsid w:val="00EF15D1"/>
    <w:rsid w:val="00F116A5"/>
    <w:rsid w:val="00F24403"/>
    <w:rsid w:val="00F30C1F"/>
    <w:rsid w:val="00F403D3"/>
    <w:rsid w:val="00F4774C"/>
    <w:rsid w:val="00F542FD"/>
    <w:rsid w:val="00F5765E"/>
    <w:rsid w:val="00F628B3"/>
    <w:rsid w:val="00F64EA3"/>
    <w:rsid w:val="00F76FDA"/>
    <w:rsid w:val="00F82386"/>
    <w:rsid w:val="00F92949"/>
    <w:rsid w:val="00F94B15"/>
    <w:rsid w:val="00F9594A"/>
    <w:rsid w:val="00FA1ED1"/>
    <w:rsid w:val="00FB4009"/>
    <w:rsid w:val="00FC1B83"/>
    <w:rsid w:val="00FC44D5"/>
    <w:rsid w:val="00FC4971"/>
    <w:rsid w:val="00FC64B6"/>
    <w:rsid w:val="00FD1FE5"/>
    <w:rsid w:val="00FD3008"/>
    <w:rsid w:val="00FF1213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E5F95"/>
  <w15:docId w15:val="{DABA6EAA-B751-4D68-9A45-AE1174A0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 list,Paragraphe de liste 2,Heading 2_sj,List Paragraph1,Lijstalinea,Numbered Para 1,Dot pt,No Spacing1,List Paragraph Char Char Char,Indicator Text,Bullet 1,Bullet Points,MAIN CONTENT,List Paragraph12,F5 List Paragraph"/>
    <w:basedOn w:val="Normal"/>
    <w:link w:val="ParagraphedelisteCar"/>
    <w:uiPriority w:val="34"/>
    <w:qFormat/>
    <w:rsid w:val="00C1586E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C1586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character" w:customStyle="1" w:styleId="ParagraphedelisteCar">
    <w:name w:val="Paragraphe de liste Car"/>
    <w:aliases w:val="Reference list Car,Paragraphe de liste 2 Car,Heading 2_sj Car,List Paragraph1 Car,Lijstalinea Car,Numbered Para 1 Car,Dot pt Car,No Spacing1 Car,List Paragraph Char Char Char Car,Indicator Text Car,Bullet 1 Car,Bullet Points Car"/>
    <w:link w:val="Paragraphedeliste"/>
    <w:uiPriority w:val="34"/>
    <w:qFormat/>
    <w:rsid w:val="00C1586E"/>
    <w:rPr>
      <w:rFonts w:ascii="Times New Roman" w:eastAsia="Times New Roman" w:hAnsi="Times New Roman" w:cs="Times New Roman"/>
      <w:lang w:eastAsia="fr-FR"/>
    </w:rPr>
  </w:style>
  <w:style w:type="paragraph" w:customStyle="1" w:styleId="Normal1">
    <w:name w:val="Normal1"/>
    <w:rsid w:val="00C1586E"/>
    <w:pPr>
      <w:spacing w:line="276" w:lineRule="auto"/>
    </w:pPr>
    <w:rPr>
      <w:rFonts w:ascii="Arial" w:eastAsia="Arial" w:hAnsi="Arial" w:cs="Arial"/>
      <w:sz w:val="22"/>
      <w:szCs w:val="22"/>
      <w:lang w:val="fr" w:eastAsia="fr-FR"/>
    </w:rPr>
  </w:style>
  <w:style w:type="character" w:styleId="lev">
    <w:name w:val="Strong"/>
    <w:basedOn w:val="Policepardfaut"/>
    <w:uiPriority w:val="22"/>
    <w:qFormat/>
    <w:rsid w:val="00C1586E"/>
    <w:rPr>
      <w:b/>
      <w:bCs/>
    </w:rPr>
  </w:style>
  <w:style w:type="character" w:styleId="Lienhypertexte">
    <w:name w:val="Hyperlink"/>
    <w:basedOn w:val="Policepardfaut"/>
    <w:unhideWhenUsed/>
    <w:rsid w:val="00C1586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C1586E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D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D3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C17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17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17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17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174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B30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30A2"/>
  </w:style>
  <w:style w:type="paragraph" w:styleId="Pieddepage">
    <w:name w:val="footer"/>
    <w:basedOn w:val="Normal"/>
    <w:link w:val="PieddepageCar"/>
    <w:uiPriority w:val="99"/>
    <w:unhideWhenUsed/>
    <w:rsid w:val="009B30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30A2"/>
  </w:style>
  <w:style w:type="table" w:styleId="Grilledutableau">
    <w:name w:val="Table Grid"/>
    <w:basedOn w:val="TableauNormal"/>
    <w:uiPriority w:val="59"/>
    <w:rsid w:val="00CE14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A70F1"/>
  </w:style>
  <w:style w:type="character" w:styleId="Lienhypertextesuivivisit">
    <w:name w:val="FollowedHyperlink"/>
    <w:basedOn w:val="Policepardfaut"/>
    <w:uiPriority w:val="99"/>
    <w:semiHidden/>
    <w:unhideWhenUsed/>
    <w:rsid w:val="002A0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appel-exposome@sciencescon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Irene Mekherbech</cp:lastModifiedBy>
  <cp:revision>2</cp:revision>
  <cp:lastPrinted>2022-07-04T12:10:00Z</cp:lastPrinted>
  <dcterms:created xsi:type="dcterms:W3CDTF">2022-12-13T09:56:00Z</dcterms:created>
  <dcterms:modified xsi:type="dcterms:W3CDTF">2022-12-13T09:56:00Z</dcterms:modified>
</cp:coreProperties>
</file>